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C40E" w14:textId="48D6E2D1" w:rsidR="004B18CB" w:rsidRPr="004B18CB" w:rsidRDefault="004B18CB" w:rsidP="004B18CB">
      <w:pPr>
        <w:shd w:val="clear" w:color="auto" w:fill="FFFFFF"/>
        <w:spacing w:before="60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D4E53"/>
          <w:sz w:val="26"/>
          <w:szCs w:val="26"/>
        </w:rPr>
      </w:pPr>
      <w:r w:rsidRPr="004B18CB">
        <w:rPr>
          <w:rFonts w:ascii="Times New Roman" w:eastAsia="Times New Roman" w:hAnsi="Times New Roman" w:cs="Times New Roman"/>
          <w:b/>
          <w:bCs/>
          <w:color w:val="4D4E53"/>
          <w:sz w:val="26"/>
          <w:szCs w:val="26"/>
        </w:rPr>
        <w:t>COME OUT OF HER, MY PEOPLE</w:t>
      </w:r>
    </w:p>
    <w:p w14:paraId="703CFDC9" w14:textId="1BA99BCF" w:rsidR="004B18CB" w:rsidRPr="004B18CB" w:rsidRDefault="004B18CB" w:rsidP="004B18CB">
      <w:pPr>
        <w:shd w:val="clear" w:color="auto" w:fill="FFFFFF"/>
        <w:spacing w:before="96" w:after="96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hyperlink r:id="rId5" w:tgtFrame="_blank" w:history="1">
        <w:r w:rsidRPr="004B18CB">
          <w:rPr>
            <w:rFonts w:ascii="Times New Roman" w:eastAsia="Times New Roman" w:hAnsi="Times New Roman" w:cs="Times New Roman"/>
            <w:color w:val="2B2B2B"/>
            <w:sz w:val="26"/>
            <w:szCs w:val="26"/>
          </w:rPr>
          <w:t xml:space="preserve">Revelation 17:1-18:24 </w:t>
        </w:r>
      </w:hyperlink>
    </w:p>
    <w:p w14:paraId="6EE10AC4" w14:textId="025CE169" w:rsidR="004B18CB" w:rsidRPr="004B18CB" w:rsidRDefault="004B18CB" w:rsidP="004B18C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Key Verse: 18:20</w:t>
      </w:r>
    </w:p>
    <w:p w14:paraId="40401E76" w14:textId="77777777" w:rsidR="004B18CB" w:rsidRPr="004B18CB" w:rsidRDefault="004B18CB" w:rsidP="004B18CB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4A67000E" w14:textId="79F7104D" w:rsidR="004B18CB" w:rsidRPr="004B18CB" w:rsidRDefault="004B18CB" w:rsidP="004B1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Read v. 17:1-6.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Who does the great prostitute represent and what is her destiny (17:1,5,18)? What is her crime (2)? How is she described (3-5)? Why was John greatly astonished (6)?</w:t>
      </w:r>
    </w:p>
    <w:p w14:paraId="06E69411" w14:textId="77777777" w:rsidR="004B18CB" w:rsidRPr="004B18CB" w:rsidRDefault="004B18CB" w:rsidP="004B18CB">
      <w:pPr>
        <w:pStyle w:val="ListParagraph"/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</w:p>
    <w:p w14:paraId="6C7A06DA" w14:textId="56CB041A" w:rsidR="004B18CB" w:rsidRPr="004B18CB" w:rsidRDefault="004B18CB" w:rsidP="004B1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</w:rPr>
        <w:t xml:space="preserve">Read v. 7-12.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How did the angel explain the meaning of the woman and the beast (7-8)? Who does the beast represent, and what is its destiny? What are the seven heads and ten horns (9-12)? What is essential in understanding this revelation (9a; 13:18)?</w:t>
      </w:r>
    </w:p>
    <w:p w14:paraId="6F2C3156" w14:textId="77777777" w:rsidR="004B18CB" w:rsidRPr="004B18CB" w:rsidRDefault="004B18CB" w:rsidP="004B18CB">
      <w:pPr>
        <w:pStyle w:val="ListParagraph"/>
        <w:spacing w:line="240" w:lineRule="auto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2065DD5F" w14:textId="6C9FDFD1" w:rsidR="004B18CB" w:rsidRPr="004B18CB" w:rsidRDefault="004B18CB" w:rsidP="004B1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</w:rPr>
        <w:t xml:space="preserve">Read v. 13-18.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What conflict arises, who wins, and why is the Lamb triumphant (13-14)? Who shares in his triumph? Who do the waters represent (15)? What finally happens to the prostitute (16-18)? How has God been accomplishing his purpose?</w:t>
      </w:r>
    </w:p>
    <w:p w14:paraId="3BA6DC9B" w14:textId="77777777" w:rsidR="004B18CB" w:rsidRPr="004B18CB" w:rsidRDefault="004B18CB" w:rsidP="004B18CB">
      <w:pPr>
        <w:pStyle w:val="ListParagraph"/>
        <w:spacing w:line="240" w:lineRule="auto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7EEA48DE" w14:textId="3E2E8D0F" w:rsidR="004B18CB" w:rsidRPr="004B18CB" w:rsidRDefault="004B18CB" w:rsidP="004B1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</w:rPr>
        <w:t xml:space="preserve">Read v.18:1-8.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What will happen to Babylon and why (18:1-3)? In the time of judgment against Babylon, what should God’s people do (4)? Who judges Babylon and why (5-8)?</w:t>
      </w:r>
    </w:p>
    <w:p w14:paraId="12C9FD38" w14:textId="77777777" w:rsidR="004B18CB" w:rsidRPr="004B18CB" w:rsidRDefault="004B18CB" w:rsidP="004B18CB">
      <w:pPr>
        <w:pStyle w:val="ListParagraph"/>
        <w:spacing w:line="240" w:lineRule="auto"/>
        <w:rPr>
          <w:rFonts w:ascii="Times New Roman" w:eastAsia="Times New Roman" w:hAnsi="Times New Roman" w:cs="Times New Roman"/>
          <w:color w:val="2B2B2B"/>
          <w:sz w:val="26"/>
          <w:szCs w:val="26"/>
        </w:rPr>
      </w:pPr>
    </w:p>
    <w:p w14:paraId="4065F48B" w14:textId="77777777" w:rsidR="004B18CB" w:rsidRPr="004B18CB" w:rsidRDefault="004B18CB" w:rsidP="004B1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Read v. 9-20.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What repeated words can you find in verses 9-19? How do earthly powers respond to the fall of Babylon? In contrast, how should God’s people respond (20)? </w:t>
      </w:r>
    </w:p>
    <w:p w14:paraId="22635988" w14:textId="77777777" w:rsidR="004B18CB" w:rsidRPr="004B18CB" w:rsidRDefault="004B18CB" w:rsidP="004B18CB">
      <w:pPr>
        <w:pStyle w:val="ListParagraph"/>
        <w:spacing w:line="240" w:lineRule="auto"/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</w:pPr>
    </w:p>
    <w:p w14:paraId="2FE0C57D" w14:textId="65D944F6" w:rsidR="004B18CB" w:rsidRPr="004B18CB" w:rsidRDefault="004B18CB" w:rsidP="004B18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B2B2B"/>
          <w:sz w:val="26"/>
          <w:szCs w:val="26"/>
        </w:rPr>
      </w:pP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Read v. 21-24.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How did the mighty angel demonstrate Babylon’s final doom?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 xml:space="preserve"> </w:t>
      </w:r>
      <w:r w:rsidRPr="004B18CB">
        <w:rPr>
          <w:rFonts w:ascii="Times New Roman" w:eastAsia="Times New Roman" w:hAnsi="Times New Roman" w:cs="Times New Roman"/>
          <w:color w:val="2B2B2B"/>
          <w:sz w:val="26"/>
          <w:szCs w:val="26"/>
          <w:bdr w:val="none" w:sz="0" w:space="0" w:color="auto" w:frame="1"/>
        </w:rPr>
        <w:t>What are the nature and characteristics of Babylon, and how can it be identified in history and in our times? What do you learn about God who judges Babylon?</w:t>
      </w:r>
    </w:p>
    <w:p w14:paraId="778E4240" w14:textId="77777777" w:rsidR="00A04D6F" w:rsidRPr="004B18CB" w:rsidRDefault="00A04D6F" w:rsidP="004B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4D6F" w:rsidRPr="004B1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229"/>
    <w:multiLevelType w:val="hybridMultilevel"/>
    <w:tmpl w:val="B48C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CB"/>
    <w:rsid w:val="004A503D"/>
    <w:rsid w:val="004B18CB"/>
    <w:rsid w:val="00A0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6B9E"/>
  <w15:chartTrackingRefBased/>
  <w15:docId w15:val="{D674C758-717D-430D-8951-82EE6BF4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Revelation+17%3A1-18%3A24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2021-02-23T16:20:00Z</dcterms:created>
  <dcterms:modified xsi:type="dcterms:W3CDTF">2021-02-23T16:29:00Z</dcterms:modified>
</cp:coreProperties>
</file>