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D793" w14:textId="5B5B15C3" w:rsidR="00BE54F7" w:rsidRPr="00BE54F7" w:rsidRDefault="00BE54F7" w:rsidP="00BE54F7">
      <w:pPr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54F7">
        <w:rPr>
          <w:rFonts w:ascii="Times New Roman" w:eastAsia="Times New Roman" w:hAnsi="Times New Roman" w:cs="Times New Roman"/>
          <w:color w:val="111111"/>
          <w:sz w:val="26"/>
          <w:szCs w:val="26"/>
        </w:rPr>
        <w:t>Look! I am Coming Soon!</w:t>
      </w:r>
    </w:p>
    <w:p w14:paraId="6CCC04FB" w14:textId="77777777" w:rsidR="00BE54F7" w:rsidRDefault="00BE54F7" w:rsidP="00BE54F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4F7">
        <w:rPr>
          <w:rFonts w:ascii="Times New Roman" w:eastAsia="Times New Roman" w:hAnsi="Times New Roman" w:cs="Times New Roman"/>
          <w:color w:val="000000"/>
          <w:sz w:val="24"/>
          <w:szCs w:val="24"/>
        </w:rPr>
        <w:t>Revelation 22:6-21</w:t>
      </w:r>
    </w:p>
    <w:p w14:paraId="155A6916" w14:textId="38FDEED5" w:rsidR="00BE54F7" w:rsidRPr="00BE54F7" w:rsidRDefault="00BE54F7" w:rsidP="00BE54F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4F7">
        <w:rPr>
          <w:rFonts w:ascii="Times New Roman" w:eastAsia="Times New Roman" w:hAnsi="Times New Roman" w:cs="Times New Roman"/>
          <w:color w:val="000000"/>
          <w:sz w:val="24"/>
          <w:szCs w:val="24"/>
        </w:rPr>
        <w:t>Key Verse: 22:12</w:t>
      </w:r>
    </w:p>
    <w:p w14:paraId="487E3A32" w14:textId="77777777" w:rsidR="00BE54F7" w:rsidRPr="00BE54F7" w:rsidRDefault="00BE54F7" w:rsidP="00BE54F7">
      <w:pPr>
        <w:numPr>
          <w:ilvl w:val="0"/>
          <w:numId w:val="1"/>
        </w:numPr>
        <w:shd w:val="clear" w:color="auto" w:fill="FFFFFF"/>
        <w:spacing w:after="375" w:line="276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4F7">
        <w:rPr>
          <w:rFonts w:ascii="Times New Roman" w:eastAsia="Times New Roman" w:hAnsi="Times New Roman" w:cs="Times New Roman"/>
          <w:color w:val="000000"/>
          <w:sz w:val="24"/>
          <w:szCs w:val="24"/>
        </w:rPr>
        <w:t>Observe carefully “who” speaks and “to whom” they speak throughout this passage (6-10;12;16-18;20). Note the repetition of some phrases or key words. What do “these words” or “the words of prophecy” refer to (6,7,10,18; ref. 1:1-3)?</w:t>
      </w:r>
    </w:p>
    <w:p w14:paraId="2D8B7BC3" w14:textId="77777777" w:rsidR="00BE54F7" w:rsidRPr="00BE54F7" w:rsidRDefault="00BE54F7" w:rsidP="00BE54F7">
      <w:pPr>
        <w:numPr>
          <w:ilvl w:val="0"/>
          <w:numId w:val="1"/>
        </w:numPr>
        <w:shd w:val="clear" w:color="auto" w:fill="FFFFFF"/>
        <w:spacing w:after="375" w:line="276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4F7">
        <w:rPr>
          <w:rFonts w:ascii="Times New Roman" w:eastAsia="Times New Roman" w:hAnsi="Times New Roman" w:cs="Times New Roman"/>
          <w:color w:val="000000"/>
          <w:sz w:val="24"/>
          <w:szCs w:val="24"/>
        </w:rPr>
        <w:t>What important message is given and when will this happen (6-7)? What happens to those who keep the message? How did the angel correct John (8-9)? Regarding the prophecy of the scroll, what direction did the angel give (10-11)?</w:t>
      </w:r>
    </w:p>
    <w:p w14:paraId="5B17BB62" w14:textId="77777777" w:rsidR="00BE54F7" w:rsidRPr="00BE54F7" w:rsidRDefault="00BE54F7" w:rsidP="00BE54F7">
      <w:pPr>
        <w:numPr>
          <w:ilvl w:val="0"/>
          <w:numId w:val="1"/>
        </w:numPr>
        <w:shd w:val="clear" w:color="auto" w:fill="FFFFFF"/>
        <w:spacing w:after="375" w:line="276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Jesus’ repeated message and what will he do (12)? What titles does </w:t>
      </w:r>
      <w:proofErr w:type="gramStart"/>
      <w:r w:rsidRPr="00BE54F7">
        <w:rPr>
          <w:rFonts w:ascii="Times New Roman" w:eastAsia="Times New Roman" w:hAnsi="Times New Roman" w:cs="Times New Roman"/>
          <w:color w:val="000000"/>
          <w:sz w:val="24"/>
          <w:szCs w:val="24"/>
        </w:rPr>
        <w:t>Jesus</w:t>
      </w:r>
      <w:proofErr w:type="gramEnd"/>
      <w:r w:rsidRPr="00BE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bear, and how are they related to his coming (13; cf. 1:8)? Who will be blessed and how (14; 7:14)? How are those on the outside listed (15)?</w:t>
      </w:r>
    </w:p>
    <w:p w14:paraId="387C8CBF" w14:textId="77777777" w:rsidR="00BE54F7" w:rsidRPr="00BE54F7" w:rsidRDefault="00BE54F7" w:rsidP="00BE54F7">
      <w:pPr>
        <w:numPr>
          <w:ilvl w:val="0"/>
          <w:numId w:val="1"/>
        </w:numPr>
        <w:shd w:val="clear" w:color="auto" w:fill="FFFFFF"/>
        <w:spacing w:after="375" w:line="276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4F7">
        <w:rPr>
          <w:rFonts w:ascii="Times New Roman" w:eastAsia="Times New Roman" w:hAnsi="Times New Roman" w:cs="Times New Roman"/>
          <w:color w:val="000000"/>
          <w:sz w:val="24"/>
          <w:szCs w:val="24"/>
        </w:rPr>
        <w:t>For whom was Jesus’ testimony given? How is Jesus’ self-declaration related to his testimony (16)? What gracious invitation and blessing are extended (17)? What can we learn about the function of the church?</w:t>
      </w:r>
    </w:p>
    <w:p w14:paraId="1D3055AE" w14:textId="77777777" w:rsidR="00BE54F7" w:rsidRPr="00BE54F7" w:rsidRDefault="00BE54F7" w:rsidP="00BE54F7">
      <w:pPr>
        <w:numPr>
          <w:ilvl w:val="0"/>
          <w:numId w:val="1"/>
        </w:numPr>
        <w:shd w:val="clear" w:color="auto" w:fill="FFFFFF"/>
        <w:spacing w:after="375" w:line="276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4F7">
        <w:rPr>
          <w:rFonts w:ascii="Times New Roman" w:eastAsia="Times New Roman" w:hAnsi="Times New Roman" w:cs="Times New Roman"/>
          <w:color w:val="000000"/>
          <w:sz w:val="24"/>
          <w:szCs w:val="24"/>
        </w:rPr>
        <w:t>Why should no one add to or subtract from Jesus’ words (18-19)? What attitude should we have towards Jesus’ words? How did Jesus confirm his testimony (20a)? How should we respond (20b)? What are John’s final greetings (21)?</w:t>
      </w:r>
    </w:p>
    <w:p w14:paraId="0C2FB4A1" w14:textId="77777777" w:rsidR="00A04D6F" w:rsidRPr="00BE54F7" w:rsidRDefault="00A04D6F" w:rsidP="00BE54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04D6F" w:rsidRPr="00BE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11395"/>
    <w:multiLevelType w:val="multilevel"/>
    <w:tmpl w:val="D640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F7"/>
    <w:rsid w:val="004A503D"/>
    <w:rsid w:val="00A04D6F"/>
    <w:rsid w:val="00B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6EFC"/>
  <w15:chartTrackingRefBased/>
  <w15:docId w15:val="{7E137431-B4AE-4B41-90D0-6181B100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8807">
          <w:marLeft w:val="-300"/>
          <w:marRight w:val="-300"/>
          <w:marTop w:val="0"/>
          <w:marBottom w:val="0"/>
          <w:divBdr>
            <w:top w:val="single" w:sz="6" w:space="8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2021-03-30T23:04:00Z</dcterms:created>
  <dcterms:modified xsi:type="dcterms:W3CDTF">2021-03-30T23:08:00Z</dcterms:modified>
</cp:coreProperties>
</file>