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D5" w:rsidRPr="00B853AC" w:rsidRDefault="00F715D5" w:rsidP="00F715D5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B853AC">
        <w:rPr>
          <w:rFonts w:ascii="Times New Roman" w:hAnsi="Times New Roman" w:cs="Times New Roman"/>
          <w:color w:val="000000"/>
          <w:sz w:val="27"/>
          <w:szCs w:val="27"/>
        </w:rPr>
        <w:t>Open the Door</w:t>
      </w:r>
    </w:p>
    <w:p w:rsidR="00F715D5" w:rsidRPr="00B853AC" w:rsidRDefault="00F715D5" w:rsidP="00F715D5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53AC">
        <w:rPr>
          <w:rFonts w:ascii="Times New Roman" w:hAnsi="Times New Roman" w:cs="Times New Roman"/>
          <w:color w:val="000000"/>
          <w:sz w:val="27"/>
          <w:szCs w:val="27"/>
        </w:rPr>
        <w:t>Revelation 3:14-22</w:t>
      </w:r>
    </w:p>
    <w:p w:rsidR="00F715D5" w:rsidRPr="00B853AC" w:rsidRDefault="00F715D5" w:rsidP="00F715D5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53AC">
        <w:rPr>
          <w:rFonts w:ascii="Times New Roman" w:hAnsi="Times New Roman" w:cs="Times New Roman"/>
          <w:color w:val="000000"/>
          <w:sz w:val="27"/>
          <w:szCs w:val="27"/>
        </w:rPr>
        <w:t>Key Verse</w:t>
      </w:r>
      <w:proofErr w:type="gramStart"/>
      <w:r w:rsidRPr="00B853AC">
        <w:rPr>
          <w:rFonts w:ascii="Times New Roman" w:hAnsi="Times New Roman" w:cs="Times New Roman"/>
          <w:color w:val="000000"/>
          <w:sz w:val="27"/>
          <w:szCs w:val="27"/>
        </w:rPr>
        <w:t>:3:20</w:t>
      </w:r>
      <w:proofErr w:type="gramEnd"/>
    </w:p>
    <w:p w:rsidR="00F715D5" w:rsidRPr="00841251" w:rsidRDefault="00F715D5" w:rsidP="00F715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B853AC">
        <w:rPr>
          <w:rFonts w:ascii="Times New Roman" w:hAnsi="Times New Roman" w:cs="Times New Roman"/>
          <w:color w:val="000000"/>
          <w:sz w:val="27"/>
          <w:szCs w:val="27"/>
        </w:rPr>
        <w:t xml:space="preserve">Read vs.14-16. </w:t>
      </w:r>
      <w:r w:rsidR="00841251">
        <w:rPr>
          <w:rFonts w:ascii="Times New Roman" w:hAnsi="Times New Roman" w:cs="Times New Roman"/>
          <w:color w:val="000000"/>
          <w:sz w:val="27"/>
          <w:szCs w:val="27"/>
        </w:rPr>
        <w:t xml:space="preserve">How is Jesus </w:t>
      </w:r>
      <w:r w:rsidR="00841251">
        <w:rPr>
          <w:rFonts w:ascii="Times New Roman" w:hAnsi="Times New Roman" w:cs="Times New Roman" w:hint="eastAsia"/>
          <w:color w:val="000000"/>
          <w:sz w:val="27"/>
          <w:szCs w:val="27"/>
        </w:rPr>
        <w:t>portray</w:t>
      </w:r>
      <w:r w:rsidRPr="00B853AC">
        <w:rPr>
          <w:rFonts w:ascii="Times New Roman" w:hAnsi="Times New Roman" w:cs="Times New Roman"/>
          <w:color w:val="000000"/>
          <w:sz w:val="27"/>
          <w:szCs w:val="27"/>
        </w:rPr>
        <w:t xml:space="preserve">ed and why? </w:t>
      </w:r>
      <w:r w:rsidR="00BD2791">
        <w:rPr>
          <w:rFonts w:ascii="Times New Roman" w:hAnsi="Times New Roman" w:cs="Times New Roman"/>
          <w:color w:val="000000"/>
          <w:sz w:val="27"/>
          <w:szCs w:val="27"/>
        </w:rPr>
        <w:t xml:space="preserve">What </w:t>
      </w:r>
      <w:r w:rsidR="00BD2791">
        <w:rPr>
          <w:rFonts w:ascii="Times New Roman" w:hAnsi="Times New Roman" w:cs="Times New Roman" w:hint="eastAsia"/>
          <w:color w:val="000000"/>
          <w:sz w:val="27"/>
          <w:szCs w:val="27"/>
        </w:rPr>
        <w:t>is</w:t>
      </w:r>
      <w:r w:rsidRPr="00B853AC">
        <w:rPr>
          <w:rFonts w:ascii="Times New Roman" w:hAnsi="Times New Roman" w:cs="Times New Roman"/>
          <w:color w:val="000000"/>
          <w:sz w:val="27"/>
          <w:szCs w:val="27"/>
        </w:rPr>
        <w:t xml:space="preserve"> the </w:t>
      </w:r>
      <w:r w:rsidR="00BD2791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spiritual </w:t>
      </w:r>
      <w:r w:rsidRPr="00B853AC">
        <w:rPr>
          <w:rFonts w:ascii="Times New Roman" w:hAnsi="Times New Roman" w:cs="Times New Roman"/>
          <w:color w:val="000000"/>
          <w:sz w:val="27"/>
          <w:szCs w:val="27"/>
        </w:rPr>
        <w:t>problem in the Laodicea church?  How has it become lukewarm - neither cold nor hot? (15</w:t>
      </w:r>
      <w:proofErr w:type="gramStart"/>
      <w:r w:rsidRPr="00B853AC">
        <w:rPr>
          <w:rFonts w:ascii="Times New Roman" w:hAnsi="Times New Roman" w:cs="Times New Roman"/>
          <w:color w:val="000000"/>
          <w:sz w:val="27"/>
          <w:szCs w:val="27"/>
        </w:rPr>
        <w:t>,16</w:t>
      </w:r>
      <w:proofErr w:type="gramEnd"/>
      <w:r w:rsidRPr="00B853AC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="00841251" w:rsidRPr="0084125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841251" w:rsidRPr="0084125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How can we overcome being lukewarm?</w:t>
      </w:r>
    </w:p>
    <w:p w:rsidR="00F715D5" w:rsidRPr="00841251" w:rsidRDefault="00F715D5" w:rsidP="00F715D5">
      <w:pPr>
        <w:pStyle w:val="ListParagraph"/>
        <w:rPr>
          <w:rFonts w:ascii="Times New Roman" w:hAnsi="Times New Roman" w:cs="Times New Roman"/>
          <w:sz w:val="27"/>
          <w:szCs w:val="27"/>
        </w:rPr>
      </w:pPr>
    </w:p>
    <w:p w:rsidR="00B853AC" w:rsidRPr="00B853AC" w:rsidRDefault="00F715D5" w:rsidP="00B853AC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</w:rPr>
      </w:pPr>
      <w:r w:rsidRPr="00B853AC">
        <w:rPr>
          <w:rFonts w:ascii="Times New Roman" w:hAnsi="Times New Roman" w:cs="Times New Roman"/>
          <w:color w:val="000000"/>
          <w:sz w:val="27"/>
          <w:szCs w:val="27"/>
        </w:rPr>
        <w:t xml:space="preserve"> Read vs. 17-18. The Laodicea church is wealthy, but spiritu</w:t>
      </w:r>
      <w:r w:rsidR="00B853AC" w:rsidRPr="00B853AC">
        <w:rPr>
          <w:rFonts w:ascii="Times New Roman" w:hAnsi="Times New Roman" w:cs="Times New Roman"/>
          <w:color w:val="000000"/>
          <w:sz w:val="27"/>
          <w:szCs w:val="27"/>
        </w:rPr>
        <w:t>ally wretched and pitiful.</w:t>
      </w:r>
      <w:r w:rsidRPr="00B853AC">
        <w:rPr>
          <w:rFonts w:ascii="Times New Roman" w:hAnsi="Times New Roman" w:cs="Times New Roman"/>
          <w:color w:val="000000"/>
          <w:sz w:val="27"/>
          <w:szCs w:val="27"/>
        </w:rPr>
        <w:t xml:space="preserve"> How can they become spiritually fervent? (18) </w:t>
      </w:r>
      <w:r w:rsidR="00B853AC" w:rsidRPr="00B853AC">
        <w:rPr>
          <w:rFonts w:ascii="Times New Roman" w:hAnsi="Times New Roman" w:cs="Times New Roman"/>
          <w:color w:val="000000"/>
          <w:sz w:val="27"/>
          <w:szCs w:val="27"/>
        </w:rPr>
        <w:t>What is gold refined in the fire? (1Pe 1:7)</w:t>
      </w:r>
    </w:p>
    <w:p w:rsidR="00B853AC" w:rsidRPr="00B853AC" w:rsidRDefault="00B853AC" w:rsidP="00B853AC">
      <w:pPr>
        <w:pStyle w:val="ListParagraph"/>
        <w:rPr>
          <w:rFonts w:ascii="Times New Roman" w:hAnsi="Times New Roman" w:cs="Times New Roman"/>
        </w:rPr>
      </w:pPr>
    </w:p>
    <w:p w:rsidR="00B853AC" w:rsidRPr="00B853AC" w:rsidRDefault="00B853AC" w:rsidP="00B853AC">
      <w:pPr>
        <w:pStyle w:val="ListParagraph"/>
        <w:rPr>
          <w:rFonts w:ascii="Times New Roman" w:hAnsi="Times New Roman" w:cs="Times New Roman"/>
        </w:rPr>
      </w:pPr>
    </w:p>
    <w:p w:rsidR="004D460E" w:rsidRPr="00B853AC" w:rsidRDefault="00B853AC" w:rsidP="00F715D5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</w:rPr>
      </w:pPr>
      <w:r w:rsidRPr="00B853AC">
        <w:rPr>
          <w:rFonts w:ascii="Times New Roman" w:hAnsi="Times New Roman" w:cs="Times New Roman"/>
          <w:color w:val="000000"/>
          <w:sz w:val="27"/>
          <w:szCs w:val="27"/>
        </w:rPr>
        <w:t xml:space="preserve">Read v. 19-20. </w:t>
      </w:r>
      <w:r w:rsidR="00F715D5" w:rsidRPr="00B853AC">
        <w:rPr>
          <w:rFonts w:ascii="Times New Roman" w:hAnsi="Times New Roman" w:cs="Times New Roman"/>
          <w:color w:val="000000"/>
          <w:sz w:val="27"/>
          <w:szCs w:val="27"/>
        </w:rPr>
        <w:t>How does the Lord plead with them?</w:t>
      </w:r>
      <w:r w:rsidRPr="00B853AC">
        <w:rPr>
          <w:rFonts w:ascii="Times New Roman" w:hAnsi="Times New Roman" w:cs="Times New Roman"/>
          <w:color w:val="000000"/>
          <w:sz w:val="27"/>
          <w:szCs w:val="27"/>
        </w:rPr>
        <w:t xml:space="preserve"> (19, Heb 12:6) What does it mean that we welcome Jesus in our heart? Read v.21-22. What is the reward to those who are victorious?</w:t>
      </w:r>
    </w:p>
    <w:p w:rsidR="00B853AC" w:rsidRDefault="00B853AC" w:rsidP="00B853AC">
      <w:pPr>
        <w:pStyle w:val="ListParagraph"/>
        <w:rPr>
          <w:rFonts w:ascii="Times New Roman" w:hAnsi="Times New Roman" w:cs="Times New Roman" w:hint="eastAsia"/>
          <w:color w:val="000000"/>
          <w:sz w:val="27"/>
          <w:szCs w:val="27"/>
        </w:rPr>
      </w:pPr>
    </w:p>
    <w:p w:rsidR="00BD2791" w:rsidRPr="00B853AC" w:rsidRDefault="00BD2791" w:rsidP="00B853AC">
      <w:pPr>
        <w:pStyle w:val="ListParagraph"/>
        <w:rPr>
          <w:rFonts w:ascii="Times New Roman" w:hAnsi="Times New Roman" w:cs="Times New Roman"/>
        </w:rPr>
      </w:pPr>
    </w:p>
    <w:p w:rsidR="00B853AC" w:rsidRPr="00B853AC" w:rsidRDefault="00B853AC" w:rsidP="00F715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853AC">
        <w:rPr>
          <w:rFonts w:ascii="Times New Roman" w:hAnsi="Times New Roman" w:cs="Times New Roman"/>
          <w:color w:val="000000"/>
          <w:sz w:val="27"/>
          <w:szCs w:val="27"/>
        </w:rPr>
        <w:t>Review Christ’s message to the seven churches. What are the similarities and</w:t>
      </w:r>
      <w:r w:rsidR="00046677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differences</w:t>
      </w:r>
      <w:r w:rsidRPr="00B853AC">
        <w:rPr>
          <w:rFonts w:ascii="Times New Roman" w:hAnsi="Times New Roman" w:cs="Times New Roman"/>
          <w:color w:val="000000"/>
          <w:sz w:val="27"/>
          <w:szCs w:val="27"/>
        </w:rPr>
        <w:t xml:space="preserve"> among them? How can we apply Christ’</w:t>
      </w:r>
      <w:r w:rsidR="00BD2791">
        <w:rPr>
          <w:rFonts w:ascii="Times New Roman" w:hAnsi="Times New Roman" w:cs="Times New Roman"/>
          <w:color w:val="000000"/>
          <w:sz w:val="27"/>
          <w:szCs w:val="27"/>
        </w:rPr>
        <w:t xml:space="preserve">s message </w:t>
      </w:r>
      <w:r w:rsidR="00BD2791">
        <w:rPr>
          <w:rFonts w:ascii="Times New Roman" w:hAnsi="Times New Roman" w:cs="Times New Roman" w:hint="eastAsia"/>
          <w:color w:val="000000"/>
          <w:sz w:val="27"/>
          <w:szCs w:val="27"/>
        </w:rPr>
        <w:t>for</w:t>
      </w:r>
      <w:r w:rsidRPr="00B853AC">
        <w:rPr>
          <w:rFonts w:ascii="Times New Roman" w:hAnsi="Times New Roman" w:cs="Times New Roman"/>
          <w:color w:val="000000"/>
          <w:sz w:val="27"/>
          <w:szCs w:val="27"/>
        </w:rPr>
        <w:t xml:space="preserve"> us and to our ministry?</w:t>
      </w:r>
    </w:p>
    <w:sectPr w:rsidR="00B853AC" w:rsidRPr="00B853AC" w:rsidSect="004D460E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E753F"/>
    <w:multiLevelType w:val="hybridMultilevel"/>
    <w:tmpl w:val="485A298E"/>
    <w:lvl w:ilvl="0" w:tplc="03A2D7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F715D5"/>
    <w:rsid w:val="00046677"/>
    <w:rsid w:val="004D460E"/>
    <w:rsid w:val="00841251"/>
    <w:rsid w:val="00B853AC"/>
    <w:rsid w:val="00BD2791"/>
    <w:rsid w:val="00F7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Louis UBF Admin</dc:creator>
  <cp:lastModifiedBy>St. Louis UBF Admin</cp:lastModifiedBy>
  <cp:revision>2</cp:revision>
  <dcterms:created xsi:type="dcterms:W3CDTF">2020-11-06T02:07:00Z</dcterms:created>
  <dcterms:modified xsi:type="dcterms:W3CDTF">2020-11-06T02:07:00Z</dcterms:modified>
</cp:coreProperties>
</file>