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69753" w14:textId="77777777" w:rsidR="00057F48" w:rsidRDefault="00A271D8" w:rsidP="00A271D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Law Applied</w:t>
      </w:r>
      <w:r>
        <w:rPr>
          <w:rFonts w:ascii="Times New Roman" w:hAnsi="Times New Roman" w:cs="Times New Roman" w:hint="eastAsia"/>
          <w:sz w:val="26"/>
          <w:szCs w:val="26"/>
        </w:rPr>
        <w:t xml:space="preserve"> (1)</w:t>
      </w:r>
    </w:p>
    <w:p w14:paraId="7C780871" w14:textId="77777777" w:rsidR="00A271D8" w:rsidRDefault="00A271D8" w:rsidP="00A271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Exodus 20:18-22:15</w:t>
      </w:r>
    </w:p>
    <w:p w14:paraId="23E8C738" w14:textId="77777777" w:rsidR="00A271D8" w:rsidRDefault="009C7D45" w:rsidP="009C7D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Read verses 18-21, why did the people remain at a distance while Moses approached at the place where God was? </w:t>
      </w:r>
      <w:r w:rsidR="00A271D8" w:rsidRPr="009C7D45">
        <w:rPr>
          <w:rFonts w:ascii="Times New Roman" w:hAnsi="Times New Roman" w:cs="Times New Roman" w:hint="eastAsia"/>
          <w:sz w:val="26"/>
          <w:szCs w:val="26"/>
        </w:rPr>
        <w:t>Which part of the commandments did the LORD reemphasize? (20:21-26) Why was this so important?</w:t>
      </w:r>
    </w:p>
    <w:p w14:paraId="342F8609" w14:textId="77777777" w:rsidR="009C7D45" w:rsidRPr="009C7D45" w:rsidRDefault="009C7D45" w:rsidP="009C7D45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1E35E72E" w14:textId="77777777" w:rsidR="00A271D8" w:rsidRDefault="009C7D45" w:rsidP="00A271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Read 21:2-11. </w:t>
      </w:r>
      <w:r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 w:hint="eastAsia"/>
          <w:sz w:val="26"/>
          <w:szCs w:val="26"/>
        </w:rPr>
        <w:t>hat was the slavery system in Moses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 w:hint="eastAsia"/>
          <w:sz w:val="26"/>
          <w:szCs w:val="26"/>
        </w:rPr>
        <w:t xml:space="preserve"> day? Why did God allow this system among the Israelites? What is the motivation of practicing justice about personal injuries? (12-33)</w:t>
      </w:r>
    </w:p>
    <w:p w14:paraId="14F2965F" w14:textId="77777777" w:rsidR="009C7D45" w:rsidRPr="009C7D45" w:rsidRDefault="009C7D45" w:rsidP="009C7D45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397F7901" w14:textId="77777777" w:rsidR="009C7D45" w:rsidRPr="00A271D8" w:rsidRDefault="009C7D45" w:rsidP="00A271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Read 22:1-15. What was God</w:t>
      </w:r>
      <w:r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 w:hint="eastAsia"/>
          <w:sz w:val="26"/>
          <w:szCs w:val="26"/>
        </w:rPr>
        <w:t>s instruction about protection of property</w:t>
      </w:r>
      <w:r w:rsidR="00BE33DF">
        <w:rPr>
          <w:rFonts w:ascii="Times New Roman" w:hAnsi="Times New Roman" w:cs="Times New Roman" w:hint="eastAsia"/>
          <w:sz w:val="26"/>
          <w:szCs w:val="26"/>
        </w:rPr>
        <w:t xml:space="preserve">? </w:t>
      </w:r>
      <w:r w:rsidR="00BE33DF">
        <w:rPr>
          <w:rFonts w:ascii="Times New Roman" w:hAnsi="Times New Roman" w:cs="Times New Roman"/>
          <w:sz w:val="26"/>
          <w:szCs w:val="26"/>
        </w:rPr>
        <w:t>H</w:t>
      </w:r>
      <w:r w:rsidR="00BE33DF">
        <w:rPr>
          <w:rFonts w:ascii="Times New Roman" w:hAnsi="Times New Roman" w:cs="Times New Roman" w:hint="eastAsia"/>
          <w:sz w:val="26"/>
          <w:szCs w:val="26"/>
        </w:rPr>
        <w:t>ow was this instruction related to the Ten Commandments? How can we apply these laws to our days?</w:t>
      </w:r>
    </w:p>
    <w:sectPr w:rsidR="009C7D45" w:rsidRPr="00A271D8" w:rsidSect="00057F48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D355C"/>
    <w:multiLevelType w:val="hybridMultilevel"/>
    <w:tmpl w:val="0644D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1D8"/>
    <w:rsid w:val="00057F48"/>
    <w:rsid w:val="009C7D45"/>
    <w:rsid w:val="00A271D8"/>
    <w:rsid w:val="00BE33DF"/>
    <w:rsid w:val="00DB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7F72"/>
  <w15:docId w15:val="{CE26701E-4BAB-49B3-A44E-24AA593B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Louis UBF Admin</dc:creator>
  <cp:lastModifiedBy>User</cp:lastModifiedBy>
  <cp:revision>2</cp:revision>
  <dcterms:created xsi:type="dcterms:W3CDTF">2021-05-10T22:13:00Z</dcterms:created>
  <dcterms:modified xsi:type="dcterms:W3CDTF">2021-05-10T22:13:00Z</dcterms:modified>
</cp:coreProperties>
</file>