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68" w:rsidRPr="00507068" w:rsidRDefault="00507068" w:rsidP="00507068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50706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A LIGHT FOR THE GENTILES</w:t>
      </w:r>
    </w:p>
    <w:p w:rsidR="00507068" w:rsidRPr="00507068" w:rsidRDefault="00507068" w:rsidP="00507068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70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07068" w:rsidRPr="00507068" w:rsidRDefault="00507068" w:rsidP="0050706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7068">
        <w:rPr>
          <w:rFonts w:ascii="Times New Roman" w:eastAsia="Times New Roman" w:hAnsi="Times New Roman" w:cs="Times New Roman"/>
          <w:color w:val="000000"/>
          <w:sz w:val="27"/>
          <w:szCs w:val="27"/>
        </w:rPr>
        <w:t>Acts 13:1-52</w:t>
      </w:r>
    </w:p>
    <w:p w:rsidR="00507068" w:rsidRDefault="00507068" w:rsidP="00507068">
      <w:pPr>
        <w:spacing w:after="0" w:line="240" w:lineRule="auto"/>
        <w:ind w:left="360" w:hanging="360"/>
        <w:rPr>
          <w:rFonts w:ascii="Times New Roman" w:hAnsi="Times New Roman" w:cs="Times New Roman" w:hint="eastAsia"/>
          <w:color w:val="000000"/>
          <w:sz w:val="27"/>
          <w:szCs w:val="27"/>
        </w:rPr>
      </w:pPr>
      <w:r w:rsidRPr="00507068">
        <w:rPr>
          <w:rFonts w:ascii="Times New Roman" w:eastAsia="Times New Roman" w:hAnsi="Times New Roman" w:cs="Times New Roman"/>
          <w:color w:val="000000"/>
          <w:sz w:val="27"/>
          <w:szCs w:val="27"/>
        </w:rPr>
        <w:t>Key Verse: 13:47</w:t>
      </w:r>
    </w:p>
    <w:p w:rsidR="007267AB" w:rsidRPr="00507068" w:rsidRDefault="007267AB" w:rsidP="00507068">
      <w:pPr>
        <w:spacing w:after="0" w:line="240" w:lineRule="auto"/>
        <w:ind w:left="360" w:hanging="360"/>
        <w:rPr>
          <w:rFonts w:ascii="Times New Roman" w:hAnsi="Times New Roman" w:cs="Times New Roman" w:hint="eastAsia"/>
          <w:color w:val="000000"/>
          <w:sz w:val="27"/>
          <w:szCs w:val="27"/>
        </w:rPr>
      </w:pPr>
    </w:p>
    <w:p w:rsidR="00507068" w:rsidRPr="00507068" w:rsidRDefault="00507068" w:rsidP="00507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70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07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</w:p>
    <w:p w:rsidR="00507068" w:rsidRPr="007267AB" w:rsidRDefault="00507068" w:rsidP="007267AB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 w:hint="eastAsia"/>
          <w:color w:val="000000"/>
          <w:sz w:val="24"/>
          <w:szCs w:val="24"/>
        </w:rPr>
      </w:pPr>
      <w:r w:rsidRPr="00726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verses 1-3. What was special about the Antioch church? (11:19-21) </w:t>
      </w:r>
      <w:proofErr w:type="gramStart"/>
      <w:r w:rsidRPr="007267AB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gramEnd"/>
      <w:r w:rsidRPr="00726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the Bible teachers? Why and how did they send out Barnabas and Saul as missionaries?</w:t>
      </w:r>
    </w:p>
    <w:p w:rsidR="007267AB" w:rsidRDefault="007267AB" w:rsidP="007267AB">
      <w:pPr>
        <w:spacing w:after="120" w:line="240" w:lineRule="auto"/>
        <w:rPr>
          <w:rFonts w:ascii="Times New Roman" w:hAnsi="Times New Roman" w:cs="Times New Roman" w:hint="eastAsia"/>
          <w:color w:val="000000"/>
          <w:sz w:val="27"/>
          <w:szCs w:val="27"/>
        </w:rPr>
      </w:pPr>
    </w:p>
    <w:p w:rsidR="007267AB" w:rsidRDefault="007267AB" w:rsidP="007267AB">
      <w:pPr>
        <w:spacing w:after="120" w:line="240" w:lineRule="auto"/>
        <w:rPr>
          <w:rFonts w:ascii="Times New Roman" w:hAnsi="Times New Roman" w:cs="Times New Roman" w:hint="eastAsia"/>
          <w:color w:val="000000"/>
          <w:sz w:val="27"/>
          <w:szCs w:val="27"/>
        </w:rPr>
      </w:pPr>
    </w:p>
    <w:p w:rsidR="007267AB" w:rsidRDefault="007267AB" w:rsidP="007267AB">
      <w:pPr>
        <w:spacing w:after="120" w:line="240" w:lineRule="auto"/>
        <w:rPr>
          <w:rFonts w:ascii="Times New Roman" w:hAnsi="Times New Roman" w:cs="Times New Roman" w:hint="eastAsia"/>
          <w:color w:val="000000"/>
          <w:sz w:val="27"/>
          <w:szCs w:val="27"/>
        </w:rPr>
      </w:pPr>
    </w:p>
    <w:p w:rsidR="007267AB" w:rsidRDefault="007267AB" w:rsidP="007267AB">
      <w:pPr>
        <w:spacing w:after="120" w:line="240" w:lineRule="auto"/>
        <w:rPr>
          <w:rFonts w:ascii="Times New Roman" w:hAnsi="Times New Roman" w:cs="Times New Roman" w:hint="eastAsia"/>
          <w:color w:val="000000"/>
          <w:sz w:val="27"/>
          <w:szCs w:val="27"/>
        </w:rPr>
      </w:pPr>
    </w:p>
    <w:p w:rsidR="007267AB" w:rsidRDefault="007267AB" w:rsidP="007267AB">
      <w:pPr>
        <w:spacing w:after="120" w:line="240" w:lineRule="auto"/>
        <w:rPr>
          <w:rFonts w:ascii="Times New Roman" w:hAnsi="Times New Roman" w:cs="Times New Roman" w:hint="eastAsia"/>
          <w:color w:val="000000"/>
          <w:sz w:val="27"/>
          <w:szCs w:val="27"/>
        </w:rPr>
      </w:pPr>
    </w:p>
    <w:p w:rsidR="007267AB" w:rsidRPr="007267AB" w:rsidRDefault="007267AB" w:rsidP="007267AB">
      <w:pPr>
        <w:spacing w:after="120" w:line="240" w:lineRule="auto"/>
        <w:rPr>
          <w:rFonts w:ascii="Times New Roman" w:hAnsi="Times New Roman" w:cs="Times New Roman" w:hint="eastAsia"/>
          <w:color w:val="000000"/>
          <w:sz w:val="27"/>
          <w:szCs w:val="27"/>
        </w:rPr>
      </w:pPr>
    </w:p>
    <w:p w:rsidR="00507068" w:rsidRPr="007267AB" w:rsidRDefault="00507068" w:rsidP="007267AB">
      <w:pPr>
        <w:pStyle w:val="ListParagraph"/>
        <w:numPr>
          <w:ilvl w:val="0"/>
          <w:numId w:val="1"/>
        </w:numPr>
        <w:spacing w:before="240" w:after="60" w:line="240" w:lineRule="auto"/>
        <w:outlineLvl w:val="1"/>
        <w:rPr>
          <w:rFonts w:ascii="Times New Roman" w:hAnsi="Times New Roman" w:cs="Times New Roman" w:hint="eastAsia"/>
          <w:color w:val="000000"/>
          <w:sz w:val="24"/>
          <w:szCs w:val="24"/>
        </w:rPr>
      </w:pPr>
      <w:r w:rsidRPr="00726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verses 4-12. Where did they go and to whom did they first preach? </w:t>
      </w:r>
      <w:r w:rsidRPr="007267A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What happened at </w:t>
      </w:r>
      <w:proofErr w:type="spellStart"/>
      <w:r w:rsidRPr="007267AB">
        <w:rPr>
          <w:rFonts w:ascii="Times New Roman" w:hAnsi="Times New Roman" w:cs="Times New Roman" w:hint="eastAsia"/>
          <w:color w:val="000000"/>
          <w:sz w:val="24"/>
          <w:szCs w:val="24"/>
        </w:rPr>
        <w:t>Paphos</w:t>
      </w:r>
      <w:proofErr w:type="spellEnd"/>
      <w:r w:rsidRPr="007267A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through them?</w:t>
      </w:r>
    </w:p>
    <w:p w:rsidR="007267AB" w:rsidRDefault="007267AB" w:rsidP="007267AB">
      <w:pPr>
        <w:spacing w:before="240" w:after="60" w:line="240" w:lineRule="auto"/>
        <w:outlineLvl w:val="1"/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7267AB" w:rsidRDefault="007267AB" w:rsidP="007267AB">
      <w:pPr>
        <w:spacing w:before="240" w:after="60" w:line="240" w:lineRule="auto"/>
        <w:outlineLvl w:val="1"/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7267AB" w:rsidRDefault="007267AB" w:rsidP="007267AB">
      <w:pPr>
        <w:spacing w:before="240" w:after="60" w:line="240" w:lineRule="auto"/>
        <w:outlineLvl w:val="1"/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7267AB" w:rsidRDefault="007267AB" w:rsidP="007267AB">
      <w:pPr>
        <w:spacing w:before="240" w:after="60" w:line="240" w:lineRule="auto"/>
        <w:outlineLvl w:val="1"/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7267AB" w:rsidRDefault="007267AB" w:rsidP="007267AB">
      <w:pPr>
        <w:spacing w:before="240" w:after="60" w:line="240" w:lineRule="auto"/>
        <w:outlineLvl w:val="1"/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7267AB" w:rsidRPr="007267AB" w:rsidRDefault="007267AB" w:rsidP="007267AB">
      <w:pPr>
        <w:spacing w:before="240" w:after="60" w:line="240" w:lineRule="auto"/>
        <w:outlineLvl w:val="1"/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07068" w:rsidRPr="007267AB" w:rsidRDefault="00507068" w:rsidP="007267AB">
      <w:pPr>
        <w:pStyle w:val="ListParagraph"/>
        <w:numPr>
          <w:ilvl w:val="0"/>
          <w:numId w:val="1"/>
        </w:numPr>
        <w:spacing w:before="240" w:after="60" w:line="240" w:lineRule="auto"/>
        <w:outlineLvl w:val="1"/>
        <w:rPr>
          <w:rFonts w:ascii="Times New Roman" w:hAnsi="Times New Roman" w:cs="Times New Roman" w:hint="eastAsia"/>
          <w:color w:val="000000"/>
          <w:sz w:val="24"/>
          <w:szCs w:val="24"/>
        </w:rPr>
      </w:pPr>
      <w:r w:rsidRPr="007267AB">
        <w:rPr>
          <w:rFonts w:ascii="Times New Roman" w:eastAsia="Times New Roman" w:hAnsi="Times New Roman" w:cs="Times New Roman"/>
          <w:color w:val="000000"/>
          <w:sz w:val="24"/>
          <w:szCs w:val="24"/>
        </w:rPr>
        <w:t>Read verses 13-</w:t>
      </w:r>
      <w:r w:rsidRPr="007267AB">
        <w:rPr>
          <w:rFonts w:ascii="Times New Roman" w:hAnsi="Times New Roman" w:cs="Times New Roman" w:hint="eastAsia"/>
          <w:color w:val="000000"/>
          <w:sz w:val="24"/>
          <w:szCs w:val="24"/>
        </w:rPr>
        <w:t>20</w:t>
      </w:r>
      <w:r w:rsidRPr="00726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What opportunity did they have to teach the Bible in </w:t>
      </w:r>
      <w:proofErr w:type="spellStart"/>
      <w:r w:rsidRPr="007267AB">
        <w:rPr>
          <w:rFonts w:ascii="Times New Roman" w:eastAsia="Times New Roman" w:hAnsi="Times New Roman" w:cs="Times New Roman"/>
          <w:color w:val="000000"/>
          <w:sz w:val="24"/>
          <w:szCs w:val="24"/>
        </w:rPr>
        <w:t>Pisidian</w:t>
      </w:r>
      <w:proofErr w:type="spellEnd"/>
      <w:r w:rsidRPr="00726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Antioch?</w:t>
      </w:r>
      <w:r w:rsidRPr="007267AB">
        <w:rPr>
          <w:rFonts w:ascii="Arial" w:hAnsi="Arial" w:cs="Arial" w:hint="eastAsia"/>
          <w:b/>
          <w:bCs/>
          <w:i/>
          <w:iCs/>
          <w:color w:val="000000"/>
          <w:sz w:val="28"/>
          <w:szCs w:val="28"/>
        </w:rPr>
        <w:t xml:space="preserve"> </w:t>
      </w:r>
      <w:r w:rsidRPr="00726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did Paul emphasize in the flow of Israel’s first 450 years of history? Read verses 21-25. What was special about King David? </w:t>
      </w:r>
    </w:p>
    <w:p w:rsidR="007267AB" w:rsidRDefault="007267AB" w:rsidP="007267AB">
      <w:pPr>
        <w:spacing w:before="240" w:after="60" w:line="240" w:lineRule="auto"/>
        <w:outlineLvl w:val="1"/>
        <w:rPr>
          <w:rFonts w:ascii="Arial" w:hAnsi="Arial" w:cs="Arial" w:hint="eastAsia"/>
          <w:b/>
          <w:bCs/>
          <w:i/>
          <w:iCs/>
          <w:color w:val="000000"/>
          <w:sz w:val="28"/>
          <w:szCs w:val="28"/>
        </w:rPr>
      </w:pPr>
    </w:p>
    <w:p w:rsidR="007267AB" w:rsidRDefault="007267AB" w:rsidP="007267AB">
      <w:pPr>
        <w:spacing w:before="240" w:after="60" w:line="240" w:lineRule="auto"/>
        <w:outlineLvl w:val="1"/>
        <w:rPr>
          <w:rFonts w:ascii="Arial" w:hAnsi="Arial" w:cs="Arial" w:hint="eastAsia"/>
          <w:b/>
          <w:bCs/>
          <w:i/>
          <w:iCs/>
          <w:color w:val="000000"/>
          <w:sz w:val="28"/>
          <w:szCs w:val="28"/>
        </w:rPr>
      </w:pPr>
    </w:p>
    <w:p w:rsidR="007267AB" w:rsidRDefault="007267AB" w:rsidP="007267AB">
      <w:pPr>
        <w:spacing w:before="240" w:after="60" w:line="240" w:lineRule="auto"/>
        <w:outlineLvl w:val="1"/>
        <w:rPr>
          <w:rFonts w:ascii="Arial" w:hAnsi="Arial" w:cs="Arial" w:hint="eastAsia"/>
          <w:b/>
          <w:bCs/>
          <w:i/>
          <w:iCs/>
          <w:color w:val="000000"/>
          <w:sz w:val="28"/>
          <w:szCs w:val="28"/>
        </w:rPr>
      </w:pPr>
    </w:p>
    <w:p w:rsidR="007267AB" w:rsidRPr="007267AB" w:rsidRDefault="007267AB" w:rsidP="007267AB">
      <w:pPr>
        <w:spacing w:before="240" w:after="60" w:line="240" w:lineRule="auto"/>
        <w:outlineLvl w:val="1"/>
        <w:rPr>
          <w:rFonts w:ascii="Arial" w:hAnsi="Arial" w:cs="Arial" w:hint="eastAsia"/>
          <w:b/>
          <w:bCs/>
          <w:i/>
          <w:iCs/>
          <w:color w:val="000000"/>
          <w:sz w:val="28"/>
          <w:szCs w:val="28"/>
        </w:rPr>
      </w:pPr>
    </w:p>
    <w:p w:rsidR="00507068" w:rsidRPr="007267AB" w:rsidRDefault="00507068" w:rsidP="007267AB">
      <w:pPr>
        <w:pStyle w:val="ListParagraph"/>
        <w:numPr>
          <w:ilvl w:val="0"/>
          <w:numId w:val="1"/>
        </w:numPr>
        <w:spacing w:before="240" w:after="60" w:line="240" w:lineRule="auto"/>
        <w:outlineLvl w:val="1"/>
        <w:rPr>
          <w:rFonts w:ascii="Times New Roman" w:hAnsi="Times New Roman" w:cs="Times New Roman" w:hint="eastAsia"/>
          <w:color w:val="000000"/>
          <w:sz w:val="24"/>
          <w:szCs w:val="24"/>
        </w:rPr>
      </w:pPr>
      <w:r w:rsidRPr="007267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Read verses 26-3</w:t>
      </w:r>
      <w:r w:rsidRPr="007267AB">
        <w:rPr>
          <w:rFonts w:ascii="Times New Roman" w:hAnsi="Times New Roman" w:cs="Times New Roman" w:hint="eastAsia"/>
          <w:color w:val="000000"/>
          <w:sz w:val="24"/>
          <w:szCs w:val="24"/>
        </w:rPr>
        <w:t>7</w:t>
      </w:r>
      <w:r w:rsidRPr="007267AB">
        <w:rPr>
          <w:rFonts w:ascii="Times New Roman" w:eastAsia="Times New Roman" w:hAnsi="Times New Roman" w:cs="Times New Roman"/>
          <w:color w:val="000000"/>
          <w:sz w:val="24"/>
          <w:szCs w:val="24"/>
        </w:rPr>
        <w:t>. What are the facts of the message of salvation? What did God promise David? How did God keep that promise?</w:t>
      </w:r>
      <w:r w:rsidRPr="007267A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726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verses 38-41. What is the good news? </w:t>
      </w:r>
    </w:p>
    <w:p w:rsidR="007267AB" w:rsidRDefault="007267AB" w:rsidP="007267AB">
      <w:pPr>
        <w:spacing w:before="240" w:after="60" w:line="240" w:lineRule="auto"/>
        <w:outlineLvl w:val="1"/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7267AB" w:rsidRDefault="007267AB" w:rsidP="007267AB">
      <w:pPr>
        <w:spacing w:before="240" w:after="60" w:line="240" w:lineRule="auto"/>
        <w:outlineLvl w:val="1"/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7267AB" w:rsidRDefault="007267AB" w:rsidP="007267AB">
      <w:pPr>
        <w:spacing w:before="240" w:after="60" w:line="240" w:lineRule="auto"/>
        <w:outlineLvl w:val="1"/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7267AB" w:rsidRDefault="007267AB" w:rsidP="007267AB">
      <w:pPr>
        <w:spacing w:before="240" w:after="60" w:line="240" w:lineRule="auto"/>
        <w:outlineLvl w:val="1"/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7267AB" w:rsidRDefault="007267AB" w:rsidP="007267AB">
      <w:pPr>
        <w:spacing w:before="240" w:after="60" w:line="240" w:lineRule="auto"/>
        <w:outlineLvl w:val="1"/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7267AB" w:rsidRPr="007267AB" w:rsidRDefault="007267AB" w:rsidP="007267AB">
      <w:pPr>
        <w:spacing w:before="240" w:after="60" w:line="240" w:lineRule="auto"/>
        <w:outlineLvl w:val="1"/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07068" w:rsidRPr="00507068" w:rsidRDefault="007267AB" w:rsidP="007267AB">
      <w:pPr>
        <w:spacing w:before="240" w:after="60" w:line="240" w:lineRule="auto"/>
        <w:ind w:left="720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Read verses 4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-52.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07068" w:rsidRPr="00507068">
        <w:rPr>
          <w:rFonts w:ascii="Times New Roman" w:eastAsia="Times New Roman" w:hAnsi="Times New Roman" w:cs="Times New Roman"/>
          <w:color w:val="000000"/>
          <w:sz w:val="24"/>
          <w:szCs w:val="24"/>
        </w:rPr>
        <w:t>Why did persecution arise? How did the course of world mission history turn toward the Gentiles? How did Paul see this in the light of scripture and God’s sovereignty?</w:t>
      </w:r>
    </w:p>
    <w:p w:rsidR="00507068" w:rsidRPr="00507068" w:rsidRDefault="00507068" w:rsidP="00507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70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178B0" w:rsidRDefault="006178B0"/>
    <w:sectPr w:rsidR="006178B0" w:rsidSect="006178B0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20DD6"/>
    <w:multiLevelType w:val="hybridMultilevel"/>
    <w:tmpl w:val="A87660C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07068"/>
    <w:rsid w:val="00507068"/>
    <w:rsid w:val="006178B0"/>
    <w:rsid w:val="0072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B0"/>
  </w:style>
  <w:style w:type="paragraph" w:styleId="Heading1">
    <w:name w:val="heading 1"/>
    <w:basedOn w:val="Normal"/>
    <w:link w:val="Heading1Char"/>
    <w:uiPriority w:val="9"/>
    <w:qFormat/>
    <w:rsid w:val="00507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07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0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70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">
    <w:name w:val="List"/>
    <w:basedOn w:val="Normal"/>
    <w:uiPriority w:val="99"/>
    <w:semiHidden/>
    <w:unhideWhenUsed/>
    <w:rsid w:val="0050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706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 UBF Admin</dc:creator>
  <cp:lastModifiedBy>St. Louis UBF Admin</cp:lastModifiedBy>
  <cp:revision>1</cp:revision>
  <dcterms:created xsi:type="dcterms:W3CDTF">2020-02-05T16:18:00Z</dcterms:created>
  <dcterms:modified xsi:type="dcterms:W3CDTF">2020-02-05T16:32:00Z</dcterms:modified>
</cp:coreProperties>
</file>