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C01E8B" w14:paraId="70DDB61C" wp14:textId="504F84E3">
      <w:pPr>
        <w:pStyle w:val="Heading2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Seed Sown on Good Soil </w:t>
      </w:r>
    </w:p>
    <w:p xmlns:wp14="http://schemas.microsoft.com/office/word/2010/wordml" w:rsidP="51C01E8B" w14:paraId="372EDBFC" wp14:textId="2DD23EBE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sz w:val="24"/>
          <w:szCs w:val="24"/>
        </w:rPr>
        <w:t>(The Parable of the Sower)</w:t>
      </w:r>
      <w:r>
        <w:br/>
      </w:r>
    </w:p>
    <w:p xmlns:wp14="http://schemas.microsoft.com/office/word/2010/wordml" w:rsidP="51C01E8B" w14:paraId="731552B5" wp14:textId="37D7F919">
      <w:p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4:1-20</w:t>
      </w:r>
    </w:p>
    <w:p xmlns:wp14="http://schemas.microsoft.com/office/word/2010/wordml" w:rsidP="51C01E8B" w14:paraId="29C39421" wp14:textId="0043334B">
      <w:p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Key Verse: 4:20</w:t>
      </w:r>
    </w:p>
    <w:p xmlns:wp14="http://schemas.microsoft.com/office/word/2010/wordml" w:rsidP="51C01E8B" w14:paraId="4CBBDFAD" wp14:textId="7FD75947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is in the parable and what is he doing (3)? What is the problem with three of the soils (4-7)? What is the fruit of the fourth soil (8)? How did Jesus challenge his listeners (3a,9)?</w:t>
      </w:r>
    </w:p>
    <w:p xmlns:wp14="http://schemas.microsoft.com/office/word/2010/wordml" w:rsidP="51C01E8B" w14:paraId="2571B05A" wp14:textId="71C2A1E1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is the secret of the kingdom and who is privileged to receive it (10-11)? What is unfortunate about “those on the outside” (12; Isa 6:9-10)? Why was understanding this parable so important for the disciples (13)?</w:t>
      </w:r>
    </w:p>
    <w:p xmlns:wp14="http://schemas.microsoft.com/office/word/2010/wordml" w:rsidP="51C01E8B" w14:paraId="49CAA9EE" wp14:textId="0C2E7AF3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is the farmer and what is the seed (14)? What is the problem of people who are like seed sown along the path (15)?</w:t>
      </w:r>
    </w:p>
    <w:p xmlns:wp14="http://schemas.microsoft.com/office/word/2010/wordml" w:rsidP="51C01E8B" w14:paraId="281852A8" wp14:textId="10D5DB95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is the problem of people who are like seed sown on rocky places (16-17)? What about people who are like seed sown among thorns (18-19)?</w:t>
      </w:r>
    </w:p>
    <w:p xmlns:wp14="http://schemas.microsoft.com/office/word/2010/wordml" w:rsidP="51C01E8B" w14:paraId="0C941846" wp14:textId="1A1B0BB8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happens to people who are like seed sown on good soil (20)? What does it mean to “</w:t>
      </w:r>
      <w:proofErr w:type="gramStart"/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hear</w:t>
      </w:r>
      <w:proofErr w:type="gramEnd"/>
      <w:r w:rsidRPr="51C01E8B" w:rsidR="51C01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 and “accept” the word? What do you think the crop represents? Through this study, what have you personally discovered for a more fruitful life?</w:t>
      </w:r>
    </w:p>
    <w:p xmlns:wp14="http://schemas.microsoft.com/office/word/2010/wordml" w:rsidP="51C01E8B" w14:paraId="2C078E63" wp14:textId="6EC2141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3D1C6"/>
    <w:rsid w:val="51C01E8B"/>
    <w:rsid w:val="6013D1C6"/>
    <w:rsid w:val="6892E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E225"/>
  <w15:chartTrackingRefBased/>
  <w15:docId w15:val="{FA19DEFE-F4E6-472A-9DF0-419D0EF1D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606488d91944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2021-11-05T00:42:22.4917057Z</dcterms:created>
  <dcterms:modified xsi:type="dcterms:W3CDTF">2021-11-05T00:48:50.5252282Z</dcterms:modified>
  <dc:creator>Paul Choi</dc:creator>
  <lastModifiedBy>Paul Choi</lastModifiedBy>
</coreProperties>
</file>