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1D9F" w:rsidRDefault="00FF6AE8">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Christmas Message in John’s Gospel</w:t>
      </w:r>
    </w:p>
    <w:p w14:paraId="00000002" w14:textId="77777777" w:rsidR="00AC1D9F" w:rsidRDefault="00FF6AE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John 1:14 “The Word became flesh and made his dwelling among us. We have seen his glory, the glory of the one and only Son, who came from the </w:t>
      </w:r>
      <w:proofErr w:type="gramStart"/>
      <w:r>
        <w:rPr>
          <w:rFonts w:ascii="Times New Roman" w:eastAsia="Times New Roman" w:hAnsi="Times New Roman" w:cs="Times New Roman"/>
          <w:sz w:val="26"/>
          <w:szCs w:val="26"/>
        </w:rPr>
        <w:t>Father</w:t>
      </w:r>
      <w:proofErr w:type="gramEnd"/>
      <w:r>
        <w:rPr>
          <w:rFonts w:ascii="Times New Roman" w:eastAsia="Times New Roman" w:hAnsi="Times New Roman" w:cs="Times New Roman"/>
          <w:sz w:val="26"/>
          <w:szCs w:val="26"/>
        </w:rPr>
        <w:t>, full of grace and truth.”</w:t>
      </w:r>
    </w:p>
    <w:p w14:paraId="00000003" w14:textId="77777777" w:rsidR="00AC1D9F" w:rsidRDefault="00FF6A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Two weeks ago, we studied the Christmas message in Romans through Michael’s mess</w:t>
      </w:r>
      <w:r>
        <w:rPr>
          <w:rFonts w:ascii="Times New Roman" w:eastAsia="Times New Roman" w:hAnsi="Times New Roman" w:cs="Times New Roman"/>
          <w:sz w:val="26"/>
          <w:szCs w:val="26"/>
        </w:rPr>
        <w:t>age. Through his message we learned that Jesus came to save sinners and bring peace to men. It is fresh and interesting to study the Christmas message from other gospels such as the book of John and Mark along with Matthew and Luke. Today we will study the</w:t>
      </w:r>
      <w:r>
        <w:rPr>
          <w:rFonts w:ascii="Times New Roman" w:eastAsia="Times New Roman" w:hAnsi="Times New Roman" w:cs="Times New Roman"/>
          <w:sz w:val="26"/>
          <w:szCs w:val="26"/>
        </w:rPr>
        <w:t xml:space="preserve"> Christmas message from the book of John. John did not describe the birth of Christ in detail with chronological order or based on 5W1H as Matthew and Luke did. Still, we find a Christmas story from John’s gospel as we did from the book of Romans.</w:t>
      </w:r>
    </w:p>
    <w:p w14:paraId="00000004" w14:textId="77777777" w:rsidR="00AC1D9F" w:rsidRDefault="00FF6AE8">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i</w:t>
      </w:r>
      <w:r>
        <w:rPr>
          <w:rFonts w:ascii="Times New Roman" w:eastAsia="Times New Roman" w:hAnsi="Times New Roman" w:cs="Times New Roman"/>
          <w:sz w:val="26"/>
          <w:szCs w:val="26"/>
          <w:u w:val="single"/>
        </w:rPr>
        <w:t>ncarnation</w:t>
      </w:r>
      <w:r>
        <w:rPr>
          <w:rFonts w:ascii="Times New Roman" w:eastAsia="Times New Roman" w:hAnsi="Times New Roman" w:cs="Times New Roman"/>
          <w:sz w:val="26"/>
          <w:szCs w:val="26"/>
        </w:rPr>
        <w:t>. John describes the birth of Christ in a different way. He said in John 1:14 that the Word became flesh and made his dwelling among us. He said that the ‘Word’ which is ‘</w:t>
      </w:r>
      <w:r>
        <w:rPr>
          <w:rFonts w:ascii="Times New Roman" w:eastAsia="Times New Roman" w:hAnsi="Times New Roman" w:cs="Times New Roman"/>
          <w:i/>
          <w:sz w:val="26"/>
          <w:szCs w:val="26"/>
        </w:rPr>
        <w:t>logos</w:t>
      </w:r>
      <w:r>
        <w:rPr>
          <w:rFonts w:ascii="Times New Roman" w:eastAsia="Times New Roman" w:hAnsi="Times New Roman" w:cs="Times New Roman"/>
          <w:sz w:val="26"/>
          <w:szCs w:val="26"/>
        </w:rPr>
        <w:t>’ in Greek, became a person. Here the Word is not just a mere speaking</w:t>
      </w:r>
      <w:r>
        <w:rPr>
          <w:rFonts w:ascii="Times New Roman" w:eastAsia="Times New Roman" w:hAnsi="Times New Roman" w:cs="Times New Roman"/>
          <w:sz w:val="26"/>
          <w:szCs w:val="26"/>
        </w:rPr>
        <w:t xml:space="preserve"> word, but it is the Prima Causa, the first cause of the whole universe. In other words, the Word is the Creator God who is the source of life and the universe. In Jn 1:14 John meant that the Creator God became a man. This incarnation was not only John’s b</w:t>
      </w:r>
      <w:r>
        <w:rPr>
          <w:rFonts w:ascii="Times New Roman" w:eastAsia="Times New Roman" w:hAnsi="Times New Roman" w:cs="Times New Roman"/>
          <w:sz w:val="26"/>
          <w:szCs w:val="26"/>
        </w:rPr>
        <w:t>elief but the prophet Isaiah’s. Isaiah, who lived during 700 BC, prophesied about the incarnation in this, “</w:t>
      </w:r>
      <w:r>
        <w:rPr>
          <w:rFonts w:ascii="Times New Roman" w:eastAsia="Times New Roman" w:hAnsi="Times New Roman" w:cs="Times New Roman"/>
          <w:i/>
          <w:sz w:val="26"/>
          <w:szCs w:val="26"/>
        </w:rPr>
        <w:t>For to us a child is born, to us a son is given, and the government will be on his shoulders. And he will be called Wonderful Counselor, Mighty God,</w:t>
      </w:r>
      <w:r>
        <w:rPr>
          <w:rFonts w:ascii="Times New Roman" w:eastAsia="Times New Roman" w:hAnsi="Times New Roman" w:cs="Times New Roman"/>
          <w:i/>
          <w:sz w:val="26"/>
          <w:szCs w:val="26"/>
        </w:rPr>
        <w:t xml:space="preserve"> Everlasting Father, Prince of Peace</w:t>
      </w:r>
      <w:r>
        <w:rPr>
          <w:rFonts w:ascii="Times New Roman" w:eastAsia="Times New Roman" w:hAnsi="Times New Roman" w:cs="Times New Roman"/>
          <w:sz w:val="26"/>
          <w:szCs w:val="26"/>
        </w:rPr>
        <w:t>.” (Is 9:6) Isaiah prophesied the birth of a baby. How could a baby become our Mighty God, Everlasting Father and Prince of Peace? Both John and Isaiah talked about the incarnation, which means that God became a man. God</w:t>
      </w:r>
      <w:r>
        <w:rPr>
          <w:rFonts w:ascii="Times New Roman" w:eastAsia="Times New Roman" w:hAnsi="Times New Roman" w:cs="Times New Roman"/>
          <w:sz w:val="26"/>
          <w:szCs w:val="26"/>
        </w:rPr>
        <w:t xml:space="preserve"> was born as a human baby in a manger in Bethlehem 2020 years ago, who is Jesus Christ.</w:t>
      </w:r>
    </w:p>
    <w:p w14:paraId="00000005" w14:textId="77777777" w:rsidR="00AC1D9F" w:rsidRDefault="00FF6AE8">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he was born to die.</w:t>
      </w:r>
      <w:r>
        <w:rPr>
          <w:rFonts w:ascii="Times New Roman" w:eastAsia="Times New Roman" w:hAnsi="Times New Roman" w:cs="Times New Roman"/>
          <w:sz w:val="26"/>
          <w:szCs w:val="26"/>
        </w:rPr>
        <w:t xml:space="preserve">  No one is born with purpose. Is there anyone here who wanted to be born? No, we are just born. But Jesus was born with a purpose, which was</w:t>
      </w:r>
      <w:r>
        <w:rPr>
          <w:rFonts w:ascii="Times New Roman" w:eastAsia="Times New Roman" w:hAnsi="Times New Roman" w:cs="Times New Roman"/>
          <w:sz w:val="26"/>
          <w:szCs w:val="26"/>
        </w:rPr>
        <w:t xml:space="preserve"> to die. Jesus said in John 10:11, “</w:t>
      </w:r>
      <w:r>
        <w:rPr>
          <w:rFonts w:ascii="Times New Roman" w:eastAsia="Times New Roman" w:hAnsi="Times New Roman" w:cs="Times New Roman"/>
          <w:i/>
          <w:sz w:val="26"/>
          <w:szCs w:val="26"/>
        </w:rPr>
        <w:t>I am the good shepherd. The good shepherd lays down his life for the sheep</w:t>
      </w:r>
      <w:r>
        <w:rPr>
          <w:rFonts w:ascii="Times New Roman" w:eastAsia="Times New Roman" w:hAnsi="Times New Roman" w:cs="Times New Roman"/>
          <w:sz w:val="26"/>
          <w:szCs w:val="26"/>
        </w:rPr>
        <w:t>.” Before he died on the cross, Jesus predicted his death for his sheep. He also said in Mark 10:45, “</w:t>
      </w:r>
      <w:r>
        <w:rPr>
          <w:rFonts w:ascii="Times New Roman" w:eastAsia="Times New Roman" w:hAnsi="Times New Roman" w:cs="Times New Roman"/>
          <w:i/>
          <w:sz w:val="26"/>
          <w:szCs w:val="26"/>
        </w:rPr>
        <w:t>For even the Son of Man did not come to be s</w:t>
      </w:r>
      <w:r>
        <w:rPr>
          <w:rFonts w:ascii="Times New Roman" w:eastAsia="Times New Roman" w:hAnsi="Times New Roman" w:cs="Times New Roman"/>
          <w:i/>
          <w:sz w:val="26"/>
          <w:szCs w:val="26"/>
        </w:rPr>
        <w:t>erved, but to serve and to give his life as a ransom for many.</w:t>
      </w:r>
      <w:r>
        <w:rPr>
          <w:rFonts w:ascii="Times New Roman" w:eastAsia="Times New Roman" w:hAnsi="Times New Roman" w:cs="Times New Roman"/>
          <w:sz w:val="26"/>
          <w:szCs w:val="26"/>
        </w:rPr>
        <w:t>” Jesus said that he came to die to save many lives. Jesus repeated this message again and again. “</w:t>
      </w:r>
      <w:r>
        <w:rPr>
          <w:rFonts w:ascii="Times New Roman" w:eastAsia="Times New Roman" w:hAnsi="Times New Roman" w:cs="Times New Roman"/>
          <w:i/>
          <w:sz w:val="26"/>
          <w:szCs w:val="26"/>
        </w:rPr>
        <w:t>The thief comes only to steal and kill and destroy; I have come that they may have life, and ha</w:t>
      </w:r>
      <w:r>
        <w:rPr>
          <w:rFonts w:ascii="Times New Roman" w:eastAsia="Times New Roman" w:hAnsi="Times New Roman" w:cs="Times New Roman"/>
          <w:i/>
          <w:sz w:val="26"/>
          <w:szCs w:val="26"/>
        </w:rPr>
        <w:t>ve it to the full</w:t>
      </w:r>
      <w:r>
        <w:rPr>
          <w:rFonts w:ascii="Times New Roman" w:eastAsia="Times New Roman" w:hAnsi="Times New Roman" w:cs="Times New Roman"/>
          <w:sz w:val="26"/>
          <w:szCs w:val="26"/>
        </w:rPr>
        <w:t xml:space="preserve">.” (Jn 10:10) Jesus was born not only to give us life, but also to have it to the fullest. Here, life is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in Greek, which is different from </w:t>
      </w:r>
      <w:r>
        <w:rPr>
          <w:rFonts w:ascii="Times New Roman" w:eastAsia="Times New Roman" w:hAnsi="Times New Roman" w:cs="Times New Roman"/>
          <w:i/>
          <w:sz w:val="26"/>
          <w:szCs w:val="26"/>
        </w:rPr>
        <w:t>bio</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Bio</w:t>
      </w:r>
      <w:r>
        <w:rPr>
          <w:rFonts w:ascii="Times New Roman" w:eastAsia="Times New Roman" w:hAnsi="Times New Roman" w:cs="Times New Roman"/>
          <w:sz w:val="26"/>
          <w:szCs w:val="26"/>
        </w:rPr>
        <w:t xml:space="preserve"> means physical life which other animals share, but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means spiritual life, eternal li</w:t>
      </w:r>
      <w:r>
        <w:rPr>
          <w:rFonts w:ascii="Times New Roman" w:eastAsia="Times New Roman" w:hAnsi="Times New Roman" w:cs="Times New Roman"/>
          <w:sz w:val="26"/>
          <w:szCs w:val="26"/>
        </w:rPr>
        <w:t xml:space="preserve">fe, a satisfying and fulfilling life, which only human beings who have the image of God can share. Man cannot live on bread alone. This means that man is not happy with just eating and drinking for physical satisfaction. </w:t>
      </w:r>
      <w:proofErr w:type="gramStart"/>
      <w:r>
        <w:rPr>
          <w:rFonts w:ascii="Times New Roman" w:eastAsia="Times New Roman" w:hAnsi="Times New Roman" w:cs="Times New Roman"/>
          <w:sz w:val="26"/>
          <w:szCs w:val="26"/>
        </w:rPr>
        <w:t>Man</w:t>
      </w:r>
      <w:proofErr w:type="gramEnd"/>
      <w:r>
        <w:rPr>
          <w:rFonts w:ascii="Times New Roman" w:eastAsia="Times New Roman" w:hAnsi="Times New Roman" w:cs="Times New Roman"/>
          <w:sz w:val="26"/>
          <w:szCs w:val="26"/>
        </w:rPr>
        <w:t xml:space="preserve"> desires for a meaningful and sp</w:t>
      </w:r>
      <w:r>
        <w:rPr>
          <w:rFonts w:ascii="Times New Roman" w:eastAsia="Times New Roman" w:hAnsi="Times New Roman" w:cs="Times New Roman"/>
          <w:sz w:val="26"/>
          <w:szCs w:val="26"/>
        </w:rPr>
        <w:t xml:space="preserve">iritual life which satisfies the body and soul. This </w:t>
      </w:r>
      <w:r>
        <w:rPr>
          <w:rFonts w:ascii="Times New Roman" w:eastAsia="Times New Roman" w:hAnsi="Times New Roman" w:cs="Times New Roman"/>
          <w:sz w:val="26"/>
          <w:szCs w:val="26"/>
        </w:rPr>
        <w:lastRenderedPageBreak/>
        <w:t xml:space="preserve">indicates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which Jesus provides. Jesus promised to give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to the people. Nicodemus visited Jesus at night because he was not happy with his bio life. He did not have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because he was not born aga</w:t>
      </w:r>
      <w:r>
        <w:rPr>
          <w:rFonts w:ascii="Times New Roman" w:eastAsia="Times New Roman" w:hAnsi="Times New Roman" w:cs="Times New Roman"/>
          <w:sz w:val="26"/>
          <w:szCs w:val="26"/>
        </w:rPr>
        <w:t xml:space="preserve">in. Jesus taught him to be born again to have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A Samaritan woman had five husbands, and still she was not satisfied with her bio life. Jesus helped her to repent her sins and drink the living water for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Jesus taught us how to have life and to have </w:t>
      </w:r>
      <w:r>
        <w:rPr>
          <w:rFonts w:ascii="Times New Roman" w:eastAsia="Times New Roman" w:hAnsi="Times New Roman" w:cs="Times New Roman"/>
          <w:sz w:val="26"/>
          <w:szCs w:val="26"/>
        </w:rPr>
        <w:t xml:space="preserve">it to the fullest. Jesus promised to give us eternal life and died for our eternal lives. Jesus was born to die for our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eternal life and life in heaven.</w:t>
      </w:r>
    </w:p>
    <w:p w14:paraId="00000006" w14:textId="77777777" w:rsidR="00AC1D9F" w:rsidRDefault="00FF6AE8">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Jesus emptied himself.</w:t>
      </w:r>
      <w:r>
        <w:rPr>
          <w:rFonts w:ascii="Times New Roman" w:eastAsia="Times New Roman" w:hAnsi="Times New Roman" w:cs="Times New Roman"/>
          <w:sz w:val="26"/>
          <w:szCs w:val="26"/>
        </w:rPr>
        <w:t xml:space="preserve"> Last Monday I took the guests from DC and visited the Basilica Cathe</w:t>
      </w:r>
      <w:r>
        <w:rPr>
          <w:rFonts w:ascii="Times New Roman" w:eastAsia="Times New Roman" w:hAnsi="Times New Roman" w:cs="Times New Roman"/>
          <w:sz w:val="26"/>
          <w:szCs w:val="26"/>
        </w:rPr>
        <w:t>dral in West Central End. The cathedral is known as the largest mosaic church in the world and one of beauty and majesty. In the center of the sanctuary there is a canopy with the statues of the 12 disciples who are adorned with pompous robes and crowns. T</w:t>
      </w:r>
      <w:r>
        <w:rPr>
          <w:rFonts w:ascii="Times New Roman" w:eastAsia="Times New Roman" w:hAnsi="Times New Roman" w:cs="Times New Roman"/>
          <w:sz w:val="26"/>
          <w:szCs w:val="26"/>
        </w:rPr>
        <w:t>he walls surrounding them are decorated with glittering golden mosaic paintings. Contrary to these luxurious surroundings, there is a small white marble statue of Jesus on the cross in the center of the canopy. Jesus on the cross is naked, skinny, looks sh</w:t>
      </w:r>
      <w:r>
        <w:rPr>
          <w:rFonts w:ascii="Times New Roman" w:eastAsia="Times New Roman" w:hAnsi="Times New Roman" w:cs="Times New Roman"/>
          <w:sz w:val="26"/>
          <w:szCs w:val="26"/>
        </w:rPr>
        <w:t>abby and is isolated from the luxurious and golden surroundings. When I looked at Jesus on the cross, one word came into my mind which is, “selflessness.’</w:t>
      </w:r>
    </w:p>
    <w:p w14:paraId="00000007" w14:textId="77777777" w:rsidR="00AC1D9F" w:rsidRDefault="00FF6A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People hate selfish people. Selfish people think only for themselves. We don’t like selfish people, b</w:t>
      </w:r>
      <w:r>
        <w:rPr>
          <w:rFonts w:ascii="Times New Roman" w:eastAsia="Times New Roman" w:hAnsi="Times New Roman" w:cs="Times New Roman"/>
          <w:sz w:val="26"/>
          <w:szCs w:val="26"/>
        </w:rPr>
        <w:t>ut we are selfish. So, we are destined to live in this selfish world. This selfish generation causes lots of problems in family, community, society, nation, and world. In fact, selfishness is the root of all evilness. Greed, lust, jealousy, pride, and viol</w:t>
      </w:r>
      <w:r>
        <w:rPr>
          <w:rFonts w:ascii="Times New Roman" w:eastAsia="Times New Roman" w:hAnsi="Times New Roman" w:cs="Times New Roman"/>
          <w:sz w:val="26"/>
          <w:szCs w:val="26"/>
        </w:rPr>
        <w:t>ence are all caused by selfishness. Jesus was born to die for our selfishness. He was selfless to die for our selfishness. People don't want to step down from their position. But Jesus, even though he is the Son of God, emptied himself and stepped down fro</w:t>
      </w:r>
      <w:r>
        <w:rPr>
          <w:rFonts w:ascii="Times New Roman" w:eastAsia="Times New Roman" w:hAnsi="Times New Roman" w:cs="Times New Roman"/>
          <w:sz w:val="26"/>
          <w:szCs w:val="26"/>
        </w:rPr>
        <w:t>m the heavenly throne and came to this lowly world as a man. Paul described Jesus’ selflessness in Philippians 2:5-8. “</w:t>
      </w:r>
      <w:r>
        <w:rPr>
          <w:rFonts w:ascii="Times New Roman" w:eastAsia="Times New Roman" w:hAnsi="Times New Roman" w:cs="Times New Roman"/>
          <w:i/>
          <w:sz w:val="26"/>
          <w:szCs w:val="26"/>
        </w:rPr>
        <w:t>In your relationships with one another, have the same mindset as Christ Jesus: Who, being in very nature God, did not consider equality w</w:t>
      </w:r>
      <w:r>
        <w:rPr>
          <w:rFonts w:ascii="Times New Roman" w:eastAsia="Times New Roman" w:hAnsi="Times New Roman" w:cs="Times New Roman"/>
          <w:i/>
          <w:sz w:val="26"/>
          <w:szCs w:val="26"/>
        </w:rPr>
        <w:t xml:space="preserve">ith God something to be used to his own advantage; rather, he made himself nothing by taking the very nature of a servant, being made in human likeness. And being found in appearance as a man, he humbled himself by becoming obedient to death—even death on </w:t>
      </w:r>
      <w:r>
        <w:rPr>
          <w:rFonts w:ascii="Times New Roman" w:eastAsia="Times New Roman" w:hAnsi="Times New Roman" w:cs="Times New Roman"/>
          <w:i/>
          <w:sz w:val="26"/>
          <w:szCs w:val="26"/>
        </w:rPr>
        <w:t>a cross</w:t>
      </w:r>
      <w:r>
        <w:rPr>
          <w:rFonts w:ascii="Times New Roman" w:eastAsia="Times New Roman" w:hAnsi="Times New Roman" w:cs="Times New Roman"/>
          <w:sz w:val="26"/>
          <w:szCs w:val="26"/>
        </w:rPr>
        <w:t>!” In short, God became a man. This is more than a man becoming a cockroach. Man is sinful, so he or she wants to become God. They want to live and act like God in their home, workplace, and so on. But God emptied his pride and position and was born</w:t>
      </w:r>
      <w:r>
        <w:rPr>
          <w:rFonts w:ascii="Times New Roman" w:eastAsia="Times New Roman" w:hAnsi="Times New Roman" w:cs="Times New Roman"/>
          <w:sz w:val="26"/>
          <w:szCs w:val="26"/>
        </w:rPr>
        <w:t xml:space="preserve"> as a man, who is Jesus. </w:t>
      </w:r>
    </w:p>
    <w:p w14:paraId="00000008" w14:textId="77777777" w:rsidR="00AC1D9F" w:rsidRDefault="00FF6A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Buddha taught his disciples selflessness. Buddha’s selflessness is for oneself, himself or herself, not for others. If you empty your desire, you will have peace of mind. If you give up your selfishness, you will be happy. But Jes</w:t>
      </w:r>
      <w:r>
        <w:rPr>
          <w:rFonts w:ascii="Times New Roman" w:eastAsia="Times New Roman" w:hAnsi="Times New Roman" w:cs="Times New Roman"/>
          <w:sz w:val="26"/>
          <w:szCs w:val="26"/>
        </w:rPr>
        <w:t xml:space="preserve">us’ selflessness is not for himself, but for others. Jesus did not consider himself like others. He made himself nothing to give sinners something. When Jesus was hung on the cross, his enemies </w:t>
      </w:r>
      <w:r>
        <w:rPr>
          <w:rFonts w:ascii="Times New Roman" w:eastAsia="Times New Roman" w:hAnsi="Times New Roman" w:cs="Times New Roman"/>
          <w:sz w:val="26"/>
          <w:szCs w:val="26"/>
        </w:rPr>
        <w:lastRenderedPageBreak/>
        <w:t>ridiculed him saying, “If you are the Son of God, come down fr</w:t>
      </w:r>
      <w:r>
        <w:rPr>
          <w:rFonts w:ascii="Times New Roman" w:eastAsia="Times New Roman" w:hAnsi="Times New Roman" w:cs="Times New Roman"/>
          <w:sz w:val="26"/>
          <w:szCs w:val="26"/>
        </w:rPr>
        <w:t xml:space="preserve">om the cross and save yourself.” And others said, “He saved others, but can’t save himself.” (Mt 27:40-42) Yes, Jesus didn’t save himself to save others. This is the core of selflessness. </w:t>
      </w:r>
    </w:p>
    <w:p w14:paraId="00000009" w14:textId="77777777" w:rsidR="00AC1D9F" w:rsidRDefault="00FF6A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the past Paul bragged about his luxurious career such as his fam</w:t>
      </w:r>
      <w:r>
        <w:rPr>
          <w:rFonts w:ascii="Times New Roman" w:eastAsia="Times New Roman" w:hAnsi="Times New Roman" w:cs="Times New Roman"/>
          <w:sz w:val="26"/>
          <w:szCs w:val="26"/>
        </w:rPr>
        <w:t>ily line, tradition, education, achievement, and so on. Today people also brag about how much money they make, how much they studied, and how many bedrooms they live in. But they often forget what kind of person they are. After meeting Jesus, Paul was chan</w:t>
      </w:r>
      <w:r>
        <w:rPr>
          <w:rFonts w:ascii="Times New Roman" w:eastAsia="Times New Roman" w:hAnsi="Times New Roman" w:cs="Times New Roman"/>
          <w:sz w:val="26"/>
          <w:szCs w:val="26"/>
        </w:rPr>
        <w:t xml:space="preserve">ged. Paul did not brag about what he did and what he had, but bragged about how he became a selfless person because of Jesus. He said that he considered all the worldly things as trash because he considered the knowing Christ as the most valuable treasure </w:t>
      </w:r>
      <w:r>
        <w:rPr>
          <w:rFonts w:ascii="Times New Roman" w:eastAsia="Times New Roman" w:hAnsi="Times New Roman" w:cs="Times New Roman"/>
          <w:sz w:val="26"/>
          <w:szCs w:val="26"/>
        </w:rPr>
        <w:t>in his life. (Php 3:7-10)</w:t>
      </w:r>
    </w:p>
    <w:p w14:paraId="0000000A" w14:textId="77777777" w:rsidR="00AC1D9F" w:rsidRDefault="00FF6A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Since I got heart surgery, God emptied myself from many desires for this world. I enjoyed playing soccer twice a week. I did not enjoy losing whatsoever. But, since I became sick, I gave up playing soccer. Money and human recognit</w:t>
      </w:r>
      <w:r>
        <w:rPr>
          <w:rFonts w:ascii="Times New Roman" w:eastAsia="Times New Roman" w:hAnsi="Times New Roman" w:cs="Times New Roman"/>
          <w:sz w:val="26"/>
          <w:szCs w:val="26"/>
        </w:rPr>
        <w:t xml:space="preserve">ion did not become big for me. All these became useless and worthless when I walked through the dark valley of death. God emptied my </w:t>
      </w:r>
      <w:r>
        <w:rPr>
          <w:rFonts w:ascii="Times New Roman" w:eastAsia="Times New Roman" w:hAnsi="Times New Roman" w:cs="Times New Roman"/>
          <w:i/>
          <w:sz w:val="26"/>
          <w:szCs w:val="26"/>
        </w:rPr>
        <w:t>bio</w:t>
      </w:r>
      <w:r>
        <w:rPr>
          <w:rFonts w:ascii="Times New Roman" w:eastAsia="Times New Roman" w:hAnsi="Times New Roman" w:cs="Times New Roman"/>
          <w:sz w:val="26"/>
          <w:szCs w:val="26"/>
        </w:rPr>
        <w:t xml:space="preserve"> desire for the sake of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God taught me how to live a selfless life through Jesus. Paul reminds me of Jesus’ life in </w:t>
      </w:r>
      <w:r>
        <w:rPr>
          <w:rFonts w:ascii="Times New Roman" w:eastAsia="Times New Roman" w:hAnsi="Times New Roman" w:cs="Times New Roman"/>
          <w:sz w:val="26"/>
          <w:szCs w:val="26"/>
        </w:rPr>
        <w:t>Galatians 2:20, “</w:t>
      </w:r>
      <w:r>
        <w:rPr>
          <w:rFonts w:ascii="Times New Roman" w:eastAsia="Times New Roman" w:hAnsi="Times New Roman" w:cs="Times New Roman"/>
          <w:i/>
          <w:sz w:val="26"/>
          <w:szCs w:val="26"/>
        </w:rPr>
        <w:t>I have been crucified with Christ and I no longer live, but Christ lives in me. The life I now live in the body, I live by faith in the Son of God, who loved me and gave himself for me</w:t>
      </w:r>
      <w:r>
        <w:rPr>
          <w:rFonts w:ascii="Times New Roman" w:eastAsia="Times New Roman" w:hAnsi="Times New Roman" w:cs="Times New Roman"/>
          <w:sz w:val="26"/>
          <w:szCs w:val="26"/>
        </w:rPr>
        <w:t>.” Amen!</w:t>
      </w:r>
    </w:p>
    <w:p w14:paraId="0000000B" w14:textId="77777777" w:rsidR="00AC1D9F" w:rsidRDefault="00FF6A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 wish you all a Merry Christmas and a Happy N</w:t>
      </w:r>
      <w:r>
        <w:rPr>
          <w:rFonts w:ascii="Times New Roman" w:eastAsia="Times New Roman" w:hAnsi="Times New Roman" w:cs="Times New Roman"/>
          <w:sz w:val="26"/>
          <w:szCs w:val="26"/>
        </w:rPr>
        <w:t xml:space="preserve">ew Year through Jesus who lived a selfless life from cradle to cross. I pray for all of us to live happy and abundant </w:t>
      </w:r>
      <w:proofErr w:type="spellStart"/>
      <w:r>
        <w:rPr>
          <w:rFonts w:ascii="Times New Roman" w:eastAsia="Times New Roman" w:hAnsi="Times New Roman" w:cs="Times New Roman"/>
          <w:i/>
          <w:sz w:val="26"/>
          <w:szCs w:val="26"/>
        </w:rPr>
        <w:t>zoe</w:t>
      </w:r>
      <w:proofErr w:type="spellEnd"/>
      <w:r>
        <w:rPr>
          <w:rFonts w:ascii="Times New Roman" w:eastAsia="Times New Roman" w:hAnsi="Times New Roman" w:cs="Times New Roman"/>
          <w:sz w:val="26"/>
          <w:szCs w:val="26"/>
        </w:rPr>
        <w:t xml:space="preserve"> as we learn about Jesus, who renounced the heavenly glory and was born in a manger. Amen!</w:t>
      </w:r>
    </w:p>
    <w:p w14:paraId="0000000C" w14:textId="77777777" w:rsidR="00AC1D9F" w:rsidRDefault="00AC1D9F">
      <w:pPr>
        <w:rPr>
          <w:rFonts w:ascii="Times New Roman" w:eastAsia="Times New Roman" w:hAnsi="Times New Roman" w:cs="Times New Roman"/>
          <w:sz w:val="26"/>
          <w:szCs w:val="26"/>
        </w:rPr>
      </w:pPr>
    </w:p>
    <w:sectPr w:rsidR="00AC1D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9F"/>
    <w:rsid w:val="00AC1D9F"/>
    <w:rsid w:val="00FF6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268EA-B20D-47D6-92DD-3354E9F9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yuqjqA+fjMgelbK1YywKTaWAQ==">AMUW2mVEaQBEy6sviPGBzyy6JCfvkRc/ZTAj9V6MghbzSa7fiZaEFnNoLo7c7z7t3WZ6loZHY/Xayd76uK6f7+QyCdXug5n0x4d3+h1iN1PN8j3WupdYY90=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2021-12-20T15:31:00Z</dcterms:created>
  <dcterms:modified xsi:type="dcterms:W3CDTF">2021-12-20T15:31:00Z</dcterms:modified>
</cp:coreProperties>
</file>