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88" w:rsidRDefault="00772388" w:rsidP="00772388">
      <w:pPr>
        <w:jc w:val="center"/>
        <w:rPr>
          <w:rFonts w:ascii="Times New Roman" w:hAnsi="Times New Roman" w:cs="Times New Roman"/>
          <w:sz w:val="26"/>
          <w:szCs w:val="26"/>
        </w:rPr>
      </w:pPr>
      <w:r>
        <w:rPr>
          <w:rFonts w:ascii="Times New Roman" w:hAnsi="Times New Roman" w:cs="Times New Roman"/>
          <w:sz w:val="26"/>
          <w:szCs w:val="26"/>
        </w:rPr>
        <w:t>Worship the Lord with Gladness</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Psalm 100</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Key Verse: 100:2 “Worship the Lord with gladness; come before him with joyful songs.”</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 xml:space="preserve">The harvest season has come. </w:t>
      </w:r>
      <w:r w:rsidR="00923658">
        <w:rPr>
          <w:rFonts w:ascii="Times New Roman" w:hAnsi="Times New Roman" w:cs="Times New Roman"/>
          <w:sz w:val="26"/>
          <w:szCs w:val="26"/>
        </w:rPr>
        <w:t xml:space="preserve">Thanksgiving Day is coming up. It is time for us to be joyful and thankful. In fact, we have more </w:t>
      </w:r>
      <w:r w:rsidR="00D677EA">
        <w:rPr>
          <w:rFonts w:ascii="Times New Roman" w:hAnsi="Times New Roman" w:cs="Times New Roman"/>
          <w:sz w:val="26"/>
          <w:szCs w:val="26"/>
        </w:rPr>
        <w:t xml:space="preserve">things to be </w:t>
      </w:r>
      <w:r w:rsidR="00923658">
        <w:rPr>
          <w:rFonts w:ascii="Times New Roman" w:hAnsi="Times New Roman" w:cs="Times New Roman"/>
          <w:sz w:val="26"/>
          <w:szCs w:val="26"/>
        </w:rPr>
        <w:t xml:space="preserve">thankful </w:t>
      </w:r>
      <w:r w:rsidR="00D677EA">
        <w:rPr>
          <w:rFonts w:ascii="Times New Roman" w:hAnsi="Times New Roman" w:cs="Times New Roman"/>
          <w:sz w:val="26"/>
          <w:szCs w:val="26"/>
        </w:rPr>
        <w:t>about</w:t>
      </w:r>
      <w:r w:rsidR="00923658">
        <w:rPr>
          <w:rFonts w:ascii="Times New Roman" w:hAnsi="Times New Roman" w:cs="Times New Roman"/>
          <w:sz w:val="26"/>
          <w:szCs w:val="26"/>
        </w:rPr>
        <w:t xml:space="preserve"> than</w:t>
      </w:r>
      <w:r w:rsidR="00D677EA">
        <w:rPr>
          <w:rFonts w:ascii="Times New Roman" w:hAnsi="Times New Roman" w:cs="Times New Roman"/>
          <w:sz w:val="26"/>
          <w:szCs w:val="26"/>
        </w:rPr>
        <w:t xml:space="preserve"> things to </w:t>
      </w:r>
      <w:r w:rsidR="00923658">
        <w:rPr>
          <w:rFonts w:ascii="Times New Roman" w:hAnsi="Times New Roman" w:cs="Times New Roman"/>
          <w:sz w:val="26"/>
          <w:szCs w:val="26"/>
        </w:rPr>
        <w:t>complain</w:t>
      </w:r>
      <w:r w:rsidR="00D677EA">
        <w:rPr>
          <w:rFonts w:ascii="Times New Roman" w:hAnsi="Times New Roman" w:cs="Times New Roman"/>
          <w:sz w:val="26"/>
          <w:szCs w:val="26"/>
        </w:rPr>
        <w:t xml:space="preserve"> about</w:t>
      </w:r>
      <w:r w:rsidR="00923658">
        <w:rPr>
          <w:rFonts w:ascii="Times New Roman" w:hAnsi="Times New Roman" w:cs="Times New Roman"/>
          <w:sz w:val="26"/>
          <w:szCs w:val="26"/>
        </w:rPr>
        <w:t xml:space="preserve"> this year. Paul said, “B</w:t>
      </w:r>
      <w:r>
        <w:rPr>
          <w:rFonts w:ascii="Times New Roman" w:hAnsi="Times New Roman" w:cs="Times New Roman"/>
          <w:sz w:val="26"/>
          <w:szCs w:val="26"/>
        </w:rPr>
        <w:t>e joyful always, pray con</w:t>
      </w:r>
      <w:r w:rsidR="00923658">
        <w:rPr>
          <w:rFonts w:ascii="Times New Roman" w:hAnsi="Times New Roman" w:cs="Times New Roman"/>
          <w:sz w:val="26"/>
          <w:szCs w:val="26"/>
        </w:rPr>
        <w:t>tinually, and give thanks in all circumstances: for this is God’s will for you</w:t>
      </w:r>
      <w:r>
        <w:rPr>
          <w:rFonts w:ascii="Times New Roman" w:hAnsi="Times New Roman" w:cs="Times New Roman"/>
          <w:sz w:val="26"/>
          <w:szCs w:val="26"/>
        </w:rPr>
        <w:t xml:space="preserve"> in Christ Jesus our Lord</w:t>
      </w:r>
      <w:r w:rsidR="00923658">
        <w:rPr>
          <w:rFonts w:ascii="Times New Roman" w:hAnsi="Times New Roman" w:cs="Times New Roman"/>
          <w:sz w:val="26"/>
          <w:szCs w:val="26"/>
        </w:rPr>
        <w:t>.”</w:t>
      </w:r>
      <w:r>
        <w:rPr>
          <w:rFonts w:ascii="Times New Roman" w:hAnsi="Times New Roman" w:cs="Times New Roman"/>
          <w:sz w:val="26"/>
          <w:szCs w:val="26"/>
        </w:rPr>
        <w:t xml:space="preserve"> (1 </w:t>
      </w:r>
      <w:proofErr w:type="spellStart"/>
      <w:r>
        <w:rPr>
          <w:rFonts w:ascii="Times New Roman" w:hAnsi="Times New Roman" w:cs="Times New Roman"/>
          <w:sz w:val="26"/>
          <w:szCs w:val="26"/>
        </w:rPr>
        <w:t>Thes</w:t>
      </w:r>
      <w:proofErr w:type="spellEnd"/>
      <w:r>
        <w:rPr>
          <w:rFonts w:ascii="Times New Roman" w:hAnsi="Times New Roman" w:cs="Times New Roman"/>
          <w:sz w:val="26"/>
          <w:szCs w:val="26"/>
        </w:rPr>
        <w:t xml:space="preserve"> 5:16-18)</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In today’s passage the Psalmist praise</w:t>
      </w:r>
      <w:r w:rsidR="00923658">
        <w:rPr>
          <w:rFonts w:ascii="Times New Roman" w:hAnsi="Times New Roman" w:cs="Times New Roman"/>
          <w:sz w:val="26"/>
          <w:szCs w:val="26"/>
        </w:rPr>
        <w:t>s</w:t>
      </w:r>
      <w:r>
        <w:rPr>
          <w:rFonts w:ascii="Times New Roman" w:hAnsi="Times New Roman" w:cs="Times New Roman"/>
          <w:sz w:val="26"/>
          <w:szCs w:val="26"/>
        </w:rPr>
        <w:t xml:space="preserve"> the Lord, especially </w:t>
      </w:r>
      <w:r w:rsidR="00D677EA">
        <w:rPr>
          <w:rFonts w:ascii="Times New Roman" w:hAnsi="Times New Roman" w:cs="Times New Roman"/>
          <w:sz w:val="26"/>
          <w:szCs w:val="26"/>
        </w:rPr>
        <w:t>as</w:t>
      </w:r>
      <w:r>
        <w:rPr>
          <w:rFonts w:ascii="Times New Roman" w:hAnsi="Times New Roman" w:cs="Times New Roman"/>
          <w:sz w:val="26"/>
          <w:szCs w:val="26"/>
        </w:rPr>
        <w:t xml:space="preserve"> he comes to the Lord to worship Him. He remembers God’s covenant relationship with his people and his unfailing love for them. He </w:t>
      </w:r>
      <w:r w:rsidR="00D677EA">
        <w:rPr>
          <w:rFonts w:ascii="Times New Roman" w:hAnsi="Times New Roman" w:cs="Times New Roman"/>
          <w:sz w:val="26"/>
          <w:szCs w:val="26"/>
        </w:rPr>
        <w:t>teaches us why we have to be</w:t>
      </w:r>
      <w:r>
        <w:rPr>
          <w:rFonts w:ascii="Times New Roman" w:hAnsi="Times New Roman" w:cs="Times New Roman"/>
          <w:sz w:val="26"/>
          <w:szCs w:val="26"/>
        </w:rPr>
        <w:t xml:space="preserve"> thankful to God and what kind of attitude we should have when we come to Him.</w:t>
      </w:r>
    </w:p>
    <w:p w:rsidR="00772388" w:rsidRDefault="00772388" w:rsidP="00772388">
      <w:pPr>
        <w:ind w:firstLine="720"/>
        <w:rPr>
          <w:rFonts w:ascii="Times New Roman" w:hAnsi="Times New Roman" w:cs="Times New Roman"/>
          <w:sz w:val="26"/>
          <w:szCs w:val="26"/>
        </w:rPr>
      </w:pPr>
      <w:r>
        <w:rPr>
          <w:rFonts w:ascii="Times New Roman" w:hAnsi="Times New Roman" w:cs="Times New Roman"/>
          <w:sz w:val="26"/>
          <w:szCs w:val="26"/>
        </w:rPr>
        <w:t xml:space="preserve"> Let us read verses 1-2, and 4. “</w:t>
      </w:r>
      <w:r>
        <w:rPr>
          <w:rFonts w:ascii="Times New Roman" w:hAnsi="Times New Roman" w:cs="Times New Roman"/>
          <w:b/>
          <w:i/>
          <w:sz w:val="26"/>
          <w:szCs w:val="26"/>
        </w:rPr>
        <w:t>Shout for joy to the Lord, all the earth. Worship the Lord with gladness; come before him with joyful songs…Enter his gates with thanksgiving and his courts with praise; give thanks to him and praise his name.</w:t>
      </w:r>
      <w:r>
        <w:rPr>
          <w:rFonts w:ascii="Times New Roman" w:hAnsi="Times New Roman" w:cs="Times New Roman"/>
          <w:sz w:val="26"/>
          <w:szCs w:val="26"/>
        </w:rPr>
        <w:t>” The words in these verses teach us what kind of attitude</w:t>
      </w:r>
      <w:r w:rsidR="00D677EA">
        <w:rPr>
          <w:rFonts w:ascii="Times New Roman" w:hAnsi="Times New Roman" w:cs="Times New Roman"/>
          <w:sz w:val="26"/>
          <w:szCs w:val="26"/>
        </w:rPr>
        <w:t>s</w:t>
      </w:r>
      <w:r>
        <w:rPr>
          <w:rFonts w:ascii="Times New Roman" w:hAnsi="Times New Roman" w:cs="Times New Roman"/>
          <w:sz w:val="26"/>
          <w:szCs w:val="26"/>
        </w:rPr>
        <w:t xml:space="preserve"> our God wants us to have before him</w:t>
      </w:r>
      <w:r w:rsidR="00D677EA">
        <w:rPr>
          <w:rFonts w:ascii="Times New Roman" w:hAnsi="Times New Roman" w:cs="Times New Roman"/>
          <w:sz w:val="26"/>
          <w:szCs w:val="26"/>
        </w:rPr>
        <w:t xml:space="preserve"> -</w:t>
      </w:r>
      <w:r>
        <w:rPr>
          <w:rFonts w:ascii="Times New Roman" w:hAnsi="Times New Roman" w:cs="Times New Roman"/>
          <w:sz w:val="26"/>
          <w:szCs w:val="26"/>
        </w:rPr>
        <w:t xml:space="preserve"> “joy, gladness, joyful, thanksgiving, and praise” All these words teach us </w:t>
      </w:r>
      <w:r w:rsidR="00D677EA">
        <w:rPr>
          <w:rFonts w:ascii="Times New Roman" w:hAnsi="Times New Roman" w:cs="Times New Roman"/>
          <w:sz w:val="26"/>
          <w:szCs w:val="26"/>
        </w:rPr>
        <w:t xml:space="preserve">about </w:t>
      </w:r>
      <w:r>
        <w:rPr>
          <w:rFonts w:ascii="Times New Roman" w:hAnsi="Times New Roman" w:cs="Times New Roman"/>
          <w:sz w:val="26"/>
          <w:szCs w:val="26"/>
        </w:rPr>
        <w:t>God’s divine character, which is goodness. Some people misu</w:t>
      </w:r>
      <w:r w:rsidR="00D677EA">
        <w:rPr>
          <w:rFonts w:ascii="Times New Roman" w:hAnsi="Times New Roman" w:cs="Times New Roman"/>
          <w:sz w:val="26"/>
          <w:szCs w:val="26"/>
        </w:rPr>
        <w:t xml:space="preserve">nderstand our God. They think </w:t>
      </w:r>
      <w:r>
        <w:rPr>
          <w:rFonts w:ascii="Times New Roman" w:hAnsi="Times New Roman" w:cs="Times New Roman"/>
          <w:sz w:val="26"/>
          <w:szCs w:val="26"/>
        </w:rPr>
        <w:t xml:space="preserve">our God is strict, angry, merciless, judgmental, exclusive, and cruel. </w:t>
      </w:r>
      <w:r w:rsidR="00D677EA">
        <w:rPr>
          <w:rFonts w:ascii="Times New Roman" w:hAnsi="Times New Roman" w:cs="Times New Roman"/>
          <w:sz w:val="26"/>
          <w:szCs w:val="26"/>
        </w:rPr>
        <w:t>It is true that</w:t>
      </w:r>
      <w:r>
        <w:rPr>
          <w:rFonts w:ascii="Times New Roman" w:hAnsi="Times New Roman" w:cs="Times New Roman"/>
          <w:sz w:val="26"/>
          <w:szCs w:val="26"/>
        </w:rPr>
        <w:t xml:space="preserve"> our God is ho</w:t>
      </w:r>
      <w:r w:rsidR="00D677EA">
        <w:rPr>
          <w:rFonts w:ascii="Times New Roman" w:hAnsi="Times New Roman" w:cs="Times New Roman"/>
          <w:sz w:val="26"/>
          <w:szCs w:val="26"/>
        </w:rPr>
        <w:t xml:space="preserve">ly and righteous. He judges </w:t>
      </w:r>
      <w:r>
        <w:rPr>
          <w:rFonts w:ascii="Times New Roman" w:hAnsi="Times New Roman" w:cs="Times New Roman"/>
          <w:sz w:val="26"/>
          <w:szCs w:val="26"/>
        </w:rPr>
        <w:t xml:space="preserve">evil and punishes our sins. But our God is good, gracious, merciful, compassionate, and faithful. Our God is also joyful. Have you ever heard that our God is joyful? What did God say </w:t>
      </w:r>
      <w:r w:rsidR="00D677EA">
        <w:rPr>
          <w:rFonts w:ascii="Times New Roman" w:hAnsi="Times New Roman" w:cs="Times New Roman"/>
          <w:sz w:val="26"/>
          <w:szCs w:val="26"/>
        </w:rPr>
        <w:t>after each day when</w:t>
      </w:r>
      <w:r>
        <w:rPr>
          <w:rFonts w:ascii="Times New Roman" w:hAnsi="Times New Roman" w:cs="Times New Roman"/>
          <w:sz w:val="26"/>
          <w:szCs w:val="26"/>
        </w:rPr>
        <w:t xml:space="preserve"> he created all things in the beginning? He said, “</w:t>
      </w:r>
      <w:r>
        <w:rPr>
          <w:rFonts w:ascii="Times New Roman" w:hAnsi="Times New Roman" w:cs="Times New Roman"/>
          <w:i/>
          <w:sz w:val="26"/>
          <w:szCs w:val="26"/>
        </w:rPr>
        <w:t>It is good</w:t>
      </w:r>
      <w:r>
        <w:rPr>
          <w:rFonts w:ascii="Times New Roman" w:hAnsi="Times New Roman" w:cs="Times New Roman"/>
          <w:sz w:val="26"/>
          <w:szCs w:val="26"/>
        </w:rPr>
        <w:t>!” He said in the sixth day, “</w:t>
      </w:r>
      <w:r>
        <w:rPr>
          <w:rFonts w:ascii="Times New Roman" w:hAnsi="Times New Roman" w:cs="Times New Roman"/>
          <w:i/>
          <w:sz w:val="26"/>
          <w:szCs w:val="26"/>
        </w:rPr>
        <w:t>It is very good</w:t>
      </w:r>
      <w:r w:rsidR="00D677EA">
        <w:rPr>
          <w:rFonts w:ascii="Times New Roman" w:hAnsi="Times New Roman" w:cs="Times New Roman"/>
          <w:sz w:val="26"/>
          <w:szCs w:val="26"/>
        </w:rPr>
        <w:t>!” God was so joyful when</w:t>
      </w:r>
      <w:r>
        <w:rPr>
          <w:rFonts w:ascii="Times New Roman" w:hAnsi="Times New Roman" w:cs="Times New Roman"/>
          <w:sz w:val="26"/>
          <w:szCs w:val="26"/>
        </w:rPr>
        <w:t xml:space="preserve"> he saw all things made beautiful and wonderful. God also planted the Garden of Eden for man’s happiness. The word “Eden” means “joy” or “happiness”. Our God is joyful. He is a joyful God. He </w:t>
      </w:r>
      <w:r w:rsidR="00D677EA">
        <w:rPr>
          <w:rFonts w:ascii="Times New Roman" w:hAnsi="Times New Roman" w:cs="Times New Roman"/>
          <w:sz w:val="26"/>
          <w:szCs w:val="26"/>
        </w:rPr>
        <w:t>enjoys</w:t>
      </w:r>
      <w:r>
        <w:rPr>
          <w:rFonts w:ascii="Times New Roman" w:hAnsi="Times New Roman" w:cs="Times New Roman"/>
          <w:sz w:val="26"/>
          <w:szCs w:val="26"/>
        </w:rPr>
        <w:t xml:space="preserve"> be</w:t>
      </w:r>
      <w:r w:rsidR="00D677EA">
        <w:rPr>
          <w:rFonts w:ascii="Times New Roman" w:hAnsi="Times New Roman" w:cs="Times New Roman"/>
          <w:sz w:val="26"/>
          <w:szCs w:val="26"/>
        </w:rPr>
        <w:t>ing</w:t>
      </w:r>
      <w:r>
        <w:rPr>
          <w:rFonts w:ascii="Times New Roman" w:hAnsi="Times New Roman" w:cs="Times New Roman"/>
          <w:sz w:val="26"/>
          <w:szCs w:val="26"/>
        </w:rPr>
        <w:t xml:space="preserve"> joyful</w:t>
      </w:r>
      <w:r w:rsidR="00D677EA">
        <w:rPr>
          <w:rFonts w:ascii="Times New Roman" w:hAnsi="Times New Roman" w:cs="Times New Roman"/>
          <w:sz w:val="26"/>
          <w:szCs w:val="26"/>
        </w:rPr>
        <w:t>,</w:t>
      </w:r>
      <w:r>
        <w:rPr>
          <w:rFonts w:ascii="Times New Roman" w:hAnsi="Times New Roman" w:cs="Times New Roman"/>
          <w:sz w:val="26"/>
          <w:szCs w:val="26"/>
        </w:rPr>
        <w:t xml:space="preserve"> as we all do. He likes us to shout for joy to him. (1) He likes to hear our joyful song</w:t>
      </w:r>
      <w:r w:rsidR="00D677EA">
        <w:rPr>
          <w:rFonts w:ascii="Times New Roman" w:hAnsi="Times New Roman" w:cs="Times New Roman"/>
          <w:sz w:val="26"/>
          <w:szCs w:val="26"/>
        </w:rPr>
        <w:t>s</w:t>
      </w:r>
      <w:r>
        <w:rPr>
          <w:rFonts w:ascii="Times New Roman" w:hAnsi="Times New Roman" w:cs="Times New Roman"/>
          <w:sz w:val="26"/>
          <w:szCs w:val="26"/>
        </w:rPr>
        <w:t xml:space="preserve">. He wants us to worship him with gladness. A few days ago, I heard someone singing in my house. It was not my wife </w:t>
      </w:r>
      <w:r w:rsidR="00875857">
        <w:rPr>
          <w:rFonts w:ascii="Times New Roman" w:hAnsi="Times New Roman" w:cs="Times New Roman"/>
          <w:sz w:val="26"/>
          <w:szCs w:val="26"/>
        </w:rPr>
        <w:t>or my daughter</w:t>
      </w:r>
      <w:r w:rsidR="00D677EA">
        <w:rPr>
          <w:rFonts w:ascii="Times New Roman" w:hAnsi="Times New Roman" w:cs="Times New Roman"/>
          <w:sz w:val="26"/>
          <w:szCs w:val="26"/>
        </w:rPr>
        <w:t>,</w:t>
      </w:r>
      <w:r w:rsidR="00875857">
        <w:rPr>
          <w:rFonts w:ascii="Times New Roman" w:hAnsi="Times New Roman" w:cs="Times New Roman"/>
          <w:sz w:val="26"/>
          <w:szCs w:val="26"/>
        </w:rPr>
        <w:t xml:space="preserve"> because they were</w:t>
      </w:r>
      <w:r>
        <w:rPr>
          <w:rFonts w:ascii="Times New Roman" w:hAnsi="Times New Roman" w:cs="Times New Roman"/>
          <w:sz w:val="26"/>
          <w:szCs w:val="26"/>
        </w:rPr>
        <w:t xml:space="preserve"> out at that time. It was my son Sam, who was humming and singing. I was so joyful to hear his singing</w:t>
      </w:r>
      <w:r w:rsidR="00D677EA">
        <w:rPr>
          <w:rFonts w:ascii="Times New Roman" w:hAnsi="Times New Roman" w:cs="Times New Roman"/>
          <w:sz w:val="26"/>
          <w:szCs w:val="26"/>
        </w:rPr>
        <w:t>,</w:t>
      </w:r>
      <w:r>
        <w:rPr>
          <w:rFonts w:ascii="Times New Roman" w:hAnsi="Times New Roman" w:cs="Times New Roman"/>
          <w:sz w:val="26"/>
          <w:szCs w:val="26"/>
        </w:rPr>
        <w:t xml:space="preserve"> even though I don’t remember what he was singing. Our joyful song cheers our God. Our thankful hymn pleases Him. Our God is joyful and happy to hear our joyful shout</w:t>
      </w:r>
      <w:r w:rsidR="00D677EA">
        <w:rPr>
          <w:rFonts w:ascii="Times New Roman" w:hAnsi="Times New Roman" w:cs="Times New Roman"/>
          <w:sz w:val="26"/>
          <w:szCs w:val="26"/>
        </w:rPr>
        <w:t>s</w:t>
      </w:r>
      <w:r>
        <w:rPr>
          <w:rFonts w:ascii="Times New Roman" w:hAnsi="Times New Roman" w:cs="Times New Roman"/>
          <w:sz w:val="26"/>
          <w:szCs w:val="26"/>
        </w:rPr>
        <w:t xml:space="preserve"> and thankful hymns. Let us sing to the Lord!</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When we come t</w:t>
      </w:r>
      <w:r w:rsidR="00D677EA">
        <w:rPr>
          <w:rFonts w:ascii="Times New Roman" w:hAnsi="Times New Roman" w:cs="Times New Roman"/>
          <w:sz w:val="26"/>
          <w:szCs w:val="26"/>
        </w:rPr>
        <w:t xml:space="preserve">o our church, we must bring </w:t>
      </w:r>
      <w:r>
        <w:rPr>
          <w:rFonts w:ascii="Times New Roman" w:hAnsi="Times New Roman" w:cs="Times New Roman"/>
          <w:sz w:val="26"/>
          <w:szCs w:val="26"/>
        </w:rPr>
        <w:t>thankful minds as our offering. Verse 4 says, “</w:t>
      </w:r>
      <w:r>
        <w:rPr>
          <w:rFonts w:ascii="Times New Roman" w:hAnsi="Times New Roman" w:cs="Times New Roman"/>
          <w:i/>
          <w:sz w:val="26"/>
          <w:szCs w:val="26"/>
        </w:rPr>
        <w:t>Enter his gates with thanksgiving and his courts with praise; give thanks to him and praise his name</w:t>
      </w:r>
      <w:r w:rsidR="00D677EA">
        <w:rPr>
          <w:rFonts w:ascii="Times New Roman" w:hAnsi="Times New Roman" w:cs="Times New Roman"/>
          <w:sz w:val="26"/>
          <w:szCs w:val="26"/>
        </w:rPr>
        <w:t xml:space="preserve">.” When people enter </w:t>
      </w:r>
      <w:r>
        <w:rPr>
          <w:rFonts w:ascii="Times New Roman" w:hAnsi="Times New Roman" w:cs="Times New Roman"/>
          <w:sz w:val="26"/>
          <w:szCs w:val="26"/>
        </w:rPr>
        <w:t>the door of church, they bring many mixed feeli</w:t>
      </w:r>
      <w:r w:rsidR="00875857">
        <w:rPr>
          <w:rFonts w:ascii="Times New Roman" w:hAnsi="Times New Roman" w:cs="Times New Roman"/>
          <w:sz w:val="26"/>
          <w:szCs w:val="26"/>
        </w:rPr>
        <w:t>ngs and emotions. Some are grumpy</w:t>
      </w:r>
      <w:r>
        <w:rPr>
          <w:rFonts w:ascii="Times New Roman" w:hAnsi="Times New Roman" w:cs="Times New Roman"/>
          <w:sz w:val="26"/>
          <w:szCs w:val="26"/>
        </w:rPr>
        <w:t xml:space="preserve">. Others are upset, and still others </w:t>
      </w:r>
      <w:r>
        <w:rPr>
          <w:rFonts w:ascii="Times New Roman" w:hAnsi="Times New Roman" w:cs="Times New Roman"/>
          <w:sz w:val="26"/>
          <w:szCs w:val="26"/>
        </w:rPr>
        <w:lastRenderedPageBreak/>
        <w:t>anxious. B</w:t>
      </w:r>
      <w:r w:rsidR="00D677EA">
        <w:rPr>
          <w:rFonts w:ascii="Times New Roman" w:hAnsi="Times New Roman" w:cs="Times New Roman"/>
          <w:sz w:val="26"/>
          <w:szCs w:val="26"/>
        </w:rPr>
        <w:t>ut I believe that we all bring</w:t>
      </w:r>
      <w:r>
        <w:rPr>
          <w:rFonts w:ascii="Times New Roman" w:hAnsi="Times New Roman" w:cs="Times New Roman"/>
          <w:sz w:val="26"/>
          <w:szCs w:val="26"/>
        </w:rPr>
        <w:t xml:space="preserve"> our thankful minds and joyful spirits to the Lord today. </w:t>
      </w:r>
    </w:p>
    <w:p w:rsidR="00772388" w:rsidRDefault="00772388" w:rsidP="00772388">
      <w:pPr>
        <w:ind w:firstLine="720"/>
        <w:rPr>
          <w:rFonts w:ascii="Times New Roman" w:hAnsi="Times New Roman" w:cs="Times New Roman"/>
          <w:sz w:val="26"/>
          <w:szCs w:val="26"/>
        </w:rPr>
      </w:pPr>
      <w:r>
        <w:rPr>
          <w:rFonts w:ascii="Times New Roman" w:hAnsi="Times New Roman" w:cs="Times New Roman"/>
          <w:sz w:val="26"/>
          <w:szCs w:val="26"/>
        </w:rPr>
        <w:t>In verses 3 and 5 the psalmist teaches us</w:t>
      </w:r>
      <w:r w:rsidR="00875857">
        <w:rPr>
          <w:rFonts w:ascii="Times New Roman" w:hAnsi="Times New Roman" w:cs="Times New Roman"/>
          <w:sz w:val="26"/>
          <w:szCs w:val="26"/>
        </w:rPr>
        <w:t xml:space="preserve"> several reasons</w:t>
      </w:r>
      <w:r>
        <w:rPr>
          <w:rFonts w:ascii="Times New Roman" w:hAnsi="Times New Roman" w:cs="Times New Roman"/>
          <w:sz w:val="26"/>
          <w:szCs w:val="26"/>
        </w:rPr>
        <w:t xml:space="preserve"> why we have to worship the Lord with gladness and bring our thankful mind to Him. </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u w:val="single"/>
        </w:rPr>
        <w:t>First, the Lord is our God. (3)</w:t>
      </w:r>
      <w:r>
        <w:rPr>
          <w:rFonts w:ascii="Times New Roman" w:hAnsi="Times New Roman" w:cs="Times New Roman"/>
          <w:sz w:val="26"/>
          <w:szCs w:val="26"/>
        </w:rPr>
        <w:t xml:space="preserve"> Let us read verse 3. “</w:t>
      </w:r>
      <w:r>
        <w:rPr>
          <w:rFonts w:ascii="Times New Roman" w:hAnsi="Times New Roman" w:cs="Times New Roman"/>
          <w:b/>
          <w:i/>
          <w:sz w:val="26"/>
          <w:szCs w:val="26"/>
        </w:rPr>
        <w:t>Know that the Lord is God. It is he who made us, and we are his; we are his people, the sheep of his pasture</w:t>
      </w:r>
      <w:r>
        <w:rPr>
          <w:rFonts w:ascii="Times New Roman" w:hAnsi="Times New Roman" w:cs="Times New Roman"/>
          <w:sz w:val="26"/>
          <w:szCs w:val="26"/>
        </w:rPr>
        <w:t xml:space="preserve">.” </w:t>
      </w:r>
      <w:r w:rsidR="00875857">
        <w:rPr>
          <w:rFonts w:ascii="Times New Roman" w:hAnsi="Times New Roman" w:cs="Times New Roman"/>
          <w:sz w:val="26"/>
          <w:szCs w:val="26"/>
        </w:rPr>
        <w:t xml:space="preserve">It is not too much to emphasize the importance of knowing God. This is because when we know that the Lord is God, we know who we are. </w:t>
      </w:r>
      <w:r>
        <w:rPr>
          <w:rFonts w:ascii="Times New Roman" w:hAnsi="Times New Roman" w:cs="Times New Roman"/>
          <w:sz w:val="26"/>
          <w:szCs w:val="26"/>
        </w:rPr>
        <w:t>Last week we</w:t>
      </w:r>
      <w:r w:rsidR="006C6611">
        <w:rPr>
          <w:rFonts w:ascii="Times New Roman" w:hAnsi="Times New Roman" w:cs="Times New Roman"/>
          <w:sz w:val="26"/>
          <w:szCs w:val="26"/>
        </w:rPr>
        <w:t xml:space="preserve"> studied ‘identity’ through </w:t>
      </w:r>
      <w:r>
        <w:rPr>
          <w:rFonts w:ascii="Times New Roman" w:hAnsi="Times New Roman" w:cs="Times New Roman"/>
          <w:sz w:val="26"/>
          <w:szCs w:val="26"/>
        </w:rPr>
        <w:t>Bible symposiums</w:t>
      </w:r>
      <w:r w:rsidR="006C6611">
        <w:rPr>
          <w:rFonts w:ascii="Times New Roman" w:hAnsi="Times New Roman" w:cs="Times New Roman"/>
          <w:sz w:val="26"/>
          <w:szCs w:val="26"/>
        </w:rPr>
        <w:t xml:space="preserve"> -</w:t>
      </w:r>
      <w:r>
        <w:rPr>
          <w:rFonts w:ascii="Times New Roman" w:hAnsi="Times New Roman" w:cs="Times New Roman"/>
          <w:sz w:val="26"/>
          <w:szCs w:val="26"/>
        </w:rPr>
        <w:t xml:space="preserve"> “Who are we?”, “Who am I?”, “Where did I come from?”, “Where do I belong to?”, “What is the purpose of my life?” and so on. Indeed, knowing the meaning and purpose of our existence is the most essential and significant task for all human beings. In the book “Roots”, the author Alex Haley traveled to Gambia Africa many times in order to find </w:t>
      </w:r>
      <w:r w:rsidR="006C6611">
        <w:rPr>
          <w:rFonts w:ascii="Times New Roman" w:hAnsi="Times New Roman" w:cs="Times New Roman"/>
          <w:sz w:val="26"/>
          <w:szCs w:val="26"/>
        </w:rPr>
        <w:t xml:space="preserve">out </w:t>
      </w:r>
      <w:r>
        <w:rPr>
          <w:rFonts w:ascii="Times New Roman" w:hAnsi="Times New Roman" w:cs="Times New Roman"/>
          <w:sz w:val="26"/>
          <w:szCs w:val="26"/>
        </w:rPr>
        <w:t>who his ancestor</w:t>
      </w:r>
      <w:r w:rsidR="006C6611">
        <w:rPr>
          <w:rFonts w:ascii="Times New Roman" w:hAnsi="Times New Roman" w:cs="Times New Roman"/>
          <w:sz w:val="26"/>
          <w:szCs w:val="26"/>
        </w:rPr>
        <w:t>s were</w:t>
      </w:r>
      <w:r>
        <w:rPr>
          <w:rFonts w:ascii="Times New Roman" w:hAnsi="Times New Roman" w:cs="Times New Roman"/>
          <w:sz w:val="26"/>
          <w:szCs w:val="26"/>
        </w:rPr>
        <w:t xml:space="preserve">. Before I became a Christian, I also stayed on the top of the mountain for three full days in order to find </w:t>
      </w:r>
      <w:r w:rsidR="006C6611">
        <w:rPr>
          <w:rFonts w:ascii="Times New Roman" w:hAnsi="Times New Roman" w:cs="Times New Roman"/>
          <w:sz w:val="26"/>
          <w:szCs w:val="26"/>
        </w:rPr>
        <w:t xml:space="preserve">out </w:t>
      </w:r>
      <w:r>
        <w:rPr>
          <w:rFonts w:ascii="Times New Roman" w:hAnsi="Times New Roman" w:cs="Times New Roman"/>
          <w:sz w:val="26"/>
          <w:szCs w:val="26"/>
        </w:rPr>
        <w:t>who I am and where I came from. But the Bible says that we came from God and we are his people. We are his because we came from him and are going back to him. We belong to him and we are his children. Pastor Mike Dotson said in the symposium that our earthly identity is changeable and conditional</w:t>
      </w:r>
      <w:r w:rsidR="00875857">
        <w:rPr>
          <w:rFonts w:ascii="Times New Roman" w:hAnsi="Times New Roman" w:cs="Times New Roman"/>
          <w:sz w:val="26"/>
          <w:szCs w:val="26"/>
        </w:rPr>
        <w:t xml:space="preserve"> according to</w:t>
      </w:r>
      <w:r>
        <w:rPr>
          <w:rFonts w:ascii="Times New Roman" w:hAnsi="Times New Roman" w:cs="Times New Roman"/>
          <w:sz w:val="26"/>
          <w:szCs w:val="26"/>
        </w:rPr>
        <w:t xml:space="preserve"> our profession, school, nationality, and so on. If you teach at school, your identity is a school teacher. If you work at </w:t>
      </w:r>
      <w:r w:rsidR="006C6611">
        <w:rPr>
          <w:rFonts w:ascii="Times New Roman" w:hAnsi="Times New Roman" w:cs="Times New Roman"/>
          <w:sz w:val="26"/>
          <w:szCs w:val="26"/>
        </w:rPr>
        <w:t xml:space="preserve">a </w:t>
      </w:r>
      <w:r>
        <w:rPr>
          <w:rFonts w:ascii="Times New Roman" w:hAnsi="Times New Roman" w:cs="Times New Roman"/>
          <w:sz w:val="26"/>
          <w:szCs w:val="26"/>
        </w:rPr>
        <w:t>hospital, you will have</w:t>
      </w:r>
      <w:r w:rsidR="00875857">
        <w:rPr>
          <w:rFonts w:ascii="Times New Roman" w:hAnsi="Times New Roman" w:cs="Times New Roman"/>
          <w:sz w:val="26"/>
          <w:szCs w:val="26"/>
        </w:rPr>
        <w:t xml:space="preserve"> an</w:t>
      </w:r>
      <w:r>
        <w:rPr>
          <w:rFonts w:ascii="Times New Roman" w:hAnsi="Times New Roman" w:cs="Times New Roman"/>
          <w:sz w:val="26"/>
          <w:szCs w:val="26"/>
        </w:rPr>
        <w:t xml:space="preserve"> ID from your hospital. If you study at Wash U., you are a Wash U. student. If you transfer to SLU, you will have </w:t>
      </w:r>
      <w:r w:rsidR="006C6611">
        <w:rPr>
          <w:rFonts w:ascii="Times New Roman" w:hAnsi="Times New Roman" w:cs="Times New Roman"/>
          <w:sz w:val="26"/>
          <w:szCs w:val="26"/>
        </w:rPr>
        <w:t xml:space="preserve">a </w:t>
      </w:r>
      <w:r>
        <w:rPr>
          <w:rFonts w:ascii="Times New Roman" w:hAnsi="Times New Roman" w:cs="Times New Roman"/>
          <w:sz w:val="26"/>
          <w:szCs w:val="26"/>
        </w:rPr>
        <w:t>SLU student ID. But our heavenly identity which came from God never changes. It is eternal. We are the children of God and heavenly citizen</w:t>
      </w:r>
      <w:r w:rsidR="00875857">
        <w:rPr>
          <w:rFonts w:ascii="Times New Roman" w:hAnsi="Times New Roman" w:cs="Times New Roman"/>
          <w:sz w:val="26"/>
          <w:szCs w:val="26"/>
        </w:rPr>
        <w:t>s</w:t>
      </w:r>
      <w:r>
        <w:rPr>
          <w:rFonts w:ascii="Times New Roman" w:hAnsi="Times New Roman" w:cs="Times New Roman"/>
          <w:sz w:val="26"/>
          <w:szCs w:val="26"/>
        </w:rPr>
        <w:t>.</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Know that the Lord is God. God is our Lord and our true King. He is our true object of worship and love. When we know him, we know who we are because we came from h</w:t>
      </w:r>
      <w:r w:rsidR="00875857">
        <w:rPr>
          <w:rFonts w:ascii="Times New Roman" w:hAnsi="Times New Roman" w:cs="Times New Roman"/>
          <w:sz w:val="26"/>
          <w:szCs w:val="26"/>
        </w:rPr>
        <w:t xml:space="preserve">im. He made us. He deserves our worship, praise, </w:t>
      </w:r>
      <w:r>
        <w:rPr>
          <w:rFonts w:ascii="Times New Roman" w:hAnsi="Times New Roman" w:cs="Times New Roman"/>
          <w:sz w:val="26"/>
          <w:szCs w:val="26"/>
        </w:rPr>
        <w:t>and admiration. There is no other king for us but God alone. Amen!</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The Bible often describes that God is our shepherd and we are his sheep. King David said in Psalm 23, “</w:t>
      </w:r>
      <w:r>
        <w:rPr>
          <w:rFonts w:ascii="Times New Roman" w:hAnsi="Times New Roman" w:cs="Times New Roman"/>
          <w:i/>
          <w:sz w:val="26"/>
          <w:szCs w:val="26"/>
        </w:rPr>
        <w:t>The Lord is my shepherd, I lack nothing. He makes me lie down in green pastures, he leads me beside quiet waters</w:t>
      </w:r>
      <w:r>
        <w:rPr>
          <w:rFonts w:ascii="Times New Roman" w:hAnsi="Times New Roman" w:cs="Times New Roman"/>
          <w:sz w:val="26"/>
          <w:szCs w:val="26"/>
        </w:rPr>
        <w:t>…” A shepherd is the overseer of sheep. He feeds and takes care of his sheep. A shepherd also prot</w:t>
      </w:r>
      <w:r w:rsidR="00977B9B">
        <w:rPr>
          <w:rFonts w:ascii="Times New Roman" w:hAnsi="Times New Roman" w:cs="Times New Roman"/>
          <w:sz w:val="26"/>
          <w:szCs w:val="26"/>
        </w:rPr>
        <w:t>ects his sheep from thieves and</w:t>
      </w:r>
      <w:r>
        <w:rPr>
          <w:rFonts w:ascii="Times New Roman" w:hAnsi="Times New Roman" w:cs="Times New Roman"/>
          <w:sz w:val="26"/>
          <w:szCs w:val="26"/>
        </w:rPr>
        <w:t xml:space="preserve"> animals. King David understood the role of a shepherd very well because he was a shepherd before he became a king. He fought against wild beasts such as lions and bears in order to protect his sheep. After he became a king, he shepherded his people with justice and love. He took care of his people as God did for him. </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We are thankful because the Lord is our shepherd and</w:t>
      </w:r>
      <w:r w:rsidR="00977B9B">
        <w:rPr>
          <w:rFonts w:ascii="Times New Roman" w:hAnsi="Times New Roman" w:cs="Times New Roman"/>
          <w:sz w:val="26"/>
          <w:szCs w:val="26"/>
        </w:rPr>
        <w:t xml:space="preserve"> he takes care of us in the time of our suffering</w:t>
      </w:r>
      <w:r>
        <w:rPr>
          <w:rFonts w:ascii="Times New Roman" w:hAnsi="Times New Roman" w:cs="Times New Roman"/>
          <w:sz w:val="26"/>
          <w:szCs w:val="26"/>
        </w:rPr>
        <w:t>. David said, “</w:t>
      </w:r>
      <w:r>
        <w:rPr>
          <w:rFonts w:ascii="Times New Roman" w:hAnsi="Times New Roman" w:cs="Times New Roman"/>
          <w:i/>
          <w:sz w:val="26"/>
          <w:szCs w:val="26"/>
        </w:rPr>
        <w:t>Even though I walk through the valley of death, I will fear no evil, for you are with me; your rod and your staff, they comfort me</w:t>
      </w:r>
      <w:r>
        <w:rPr>
          <w:rFonts w:ascii="Times New Roman" w:hAnsi="Times New Roman" w:cs="Times New Roman"/>
          <w:sz w:val="26"/>
          <w:szCs w:val="26"/>
        </w:rPr>
        <w:t xml:space="preserve">.” (Ps 23:4) </w:t>
      </w:r>
      <w:r>
        <w:rPr>
          <w:rFonts w:ascii="Times New Roman" w:hAnsi="Times New Roman" w:cs="Times New Roman"/>
          <w:sz w:val="26"/>
          <w:szCs w:val="26"/>
        </w:rPr>
        <w:lastRenderedPageBreak/>
        <w:t>When do you feel that you are walking through the valley of death? Students may feel this way when they failed their test. Some may feel this way when their relationship</w:t>
      </w:r>
      <w:r w:rsidR="00977B9B">
        <w:rPr>
          <w:rFonts w:ascii="Times New Roman" w:hAnsi="Times New Roman" w:cs="Times New Roman"/>
          <w:sz w:val="26"/>
          <w:szCs w:val="26"/>
        </w:rPr>
        <w:t>s</w:t>
      </w:r>
      <w:r>
        <w:rPr>
          <w:rFonts w:ascii="Times New Roman" w:hAnsi="Times New Roman" w:cs="Times New Roman"/>
          <w:sz w:val="26"/>
          <w:szCs w:val="26"/>
        </w:rPr>
        <w:t xml:space="preserve"> with others are broken. Still others wal</w:t>
      </w:r>
      <w:r w:rsidR="002204E2">
        <w:rPr>
          <w:rFonts w:ascii="Times New Roman" w:hAnsi="Times New Roman" w:cs="Times New Roman"/>
          <w:sz w:val="26"/>
          <w:szCs w:val="26"/>
        </w:rPr>
        <w:t>k in the darkness when they lose their</w:t>
      </w:r>
      <w:r>
        <w:rPr>
          <w:rFonts w:ascii="Times New Roman" w:hAnsi="Times New Roman" w:cs="Times New Roman"/>
          <w:sz w:val="26"/>
          <w:szCs w:val="26"/>
        </w:rPr>
        <w:t xml:space="preserve"> job, health, or something else. Remember that our Lord never leaves us </w:t>
      </w:r>
      <w:r w:rsidR="002204E2">
        <w:rPr>
          <w:rFonts w:ascii="Times New Roman" w:hAnsi="Times New Roman" w:cs="Times New Roman"/>
          <w:sz w:val="26"/>
          <w:szCs w:val="26"/>
        </w:rPr>
        <w:t xml:space="preserve">to be </w:t>
      </w:r>
      <w:r>
        <w:rPr>
          <w:rFonts w:ascii="Times New Roman" w:hAnsi="Times New Roman" w:cs="Times New Roman"/>
          <w:sz w:val="26"/>
          <w:szCs w:val="26"/>
        </w:rPr>
        <w:t xml:space="preserve">alone. </w:t>
      </w:r>
      <w:r w:rsidR="002204E2">
        <w:rPr>
          <w:rFonts w:ascii="Times New Roman" w:hAnsi="Times New Roman" w:cs="Times New Roman"/>
          <w:sz w:val="26"/>
          <w:szCs w:val="26"/>
        </w:rPr>
        <w:t>He is always with us and with you and me</w:t>
      </w:r>
      <w:r>
        <w:rPr>
          <w:rFonts w:ascii="Times New Roman" w:hAnsi="Times New Roman" w:cs="Times New Roman"/>
          <w:sz w:val="26"/>
          <w:szCs w:val="26"/>
        </w:rPr>
        <w:t xml:space="preserve">. He will guide us, protect us, and lead us to </w:t>
      </w:r>
      <w:r w:rsidR="002204E2">
        <w:rPr>
          <w:rFonts w:ascii="Times New Roman" w:hAnsi="Times New Roman" w:cs="Times New Roman"/>
          <w:sz w:val="26"/>
          <w:szCs w:val="26"/>
        </w:rPr>
        <w:t xml:space="preserve">the </w:t>
      </w:r>
      <w:r>
        <w:rPr>
          <w:rFonts w:ascii="Times New Roman" w:hAnsi="Times New Roman" w:cs="Times New Roman"/>
          <w:sz w:val="26"/>
          <w:szCs w:val="26"/>
        </w:rPr>
        <w:t>right way. David finished his psalm in this, “</w:t>
      </w:r>
      <w:r>
        <w:rPr>
          <w:rFonts w:ascii="Times New Roman" w:hAnsi="Times New Roman" w:cs="Times New Roman"/>
          <w:i/>
          <w:sz w:val="26"/>
          <w:szCs w:val="26"/>
        </w:rPr>
        <w:t>You prepare a table before me in the presence of my enemies. You anoint my head with oil; my cup overflows. Surely your goodness and love will follow me all the days of my life, and I will dwell in the house of the Lord forever.</w:t>
      </w:r>
      <w:r>
        <w:rPr>
          <w:rFonts w:ascii="Times New Roman" w:hAnsi="Times New Roman" w:cs="Times New Roman"/>
          <w:sz w:val="26"/>
          <w:szCs w:val="26"/>
        </w:rPr>
        <w:t xml:space="preserve">” (Ps 23:5-6) Amen.  </w:t>
      </w:r>
    </w:p>
    <w:p w:rsidR="00977B9B" w:rsidRDefault="00772388" w:rsidP="00772388">
      <w:pPr>
        <w:rPr>
          <w:rFonts w:ascii="Times New Roman" w:hAnsi="Times New Roman" w:cs="Times New Roman"/>
          <w:sz w:val="26"/>
          <w:szCs w:val="26"/>
        </w:rPr>
      </w:pPr>
      <w:r>
        <w:rPr>
          <w:rFonts w:ascii="Times New Roman" w:hAnsi="Times New Roman" w:cs="Times New Roman"/>
          <w:sz w:val="26"/>
          <w:szCs w:val="26"/>
        </w:rPr>
        <w:tab/>
        <w:t>A shepherd knows his sheep. Jesus said in John 10:14, “</w:t>
      </w:r>
      <w:r>
        <w:rPr>
          <w:rFonts w:ascii="Times New Roman" w:hAnsi="Times New Roman" w:cs="Times New Roman"/>
          <w:i/>
          <w:sz w:val="26"/>
          <w:szCs w:val="26"/>
        </w:rPr>
        <w:t>I am the good shepherd; I know my sheep and my sheep know me.</w:t>
      </w:r>
      <w:r>
        <w:rPr>
          <w:rFonts w:ascii="Times New Roman" w:hAnsi="Times New Roman" w:cs="Times New Roman"/>
          <w:sz w:val="26"/>
          <w:szCs w:val="26"/>
        </w:rPr>
        <w:t>” Jes</w:t>
      </w:r>
      <w:r w:rsidR="002204E2">
        <w:rPr>
          <w:rFonts w:ascii="Times New Roman" w:hAnsi="Times New Roman" w:cs="Times New Roman"/>
          <w:sz w:val="26"/>
          <w:szCs w:val="26"/>
        </w:rPr>
        <w:t xml:space="preserve">us knows </w:t>
      </w:r>
      <w:r>
        <w:rPr>
          <w:rFonts w:ascii="Times New Roman" w:hAnsi="Times New Roman" w:cs="Times New Roman"/>
          <w:sz w:val="26"/>
          <w:szCs w:val="26"/>
        </w:rPr>
        <w:t>who I am. Jesus knows who you are. This is because he is our shepherd and our maker. He knows our deep thoughts, inner desire</w:t>
      </w:r>
      <w:r w:rsidR="002204E2">
        <w:rPr>
          <w:rFonts w:ascii="Times New Roman" w:hAnsi="Times New Roman" w:cs="Times New Roman"/>
          <w:sz w:val="26"/>
          <w:szCs w:val="26"/>
        </w:rPr>
        <w:t xml:space="preserve">s, and </w:t>
      </w:r>
      <w:r>
        <w:rPr>
          <w:rFonts w:ascii="Times New Roman" w:hAnsi="Times New Roman" w:cs="Times New Roman"/>
          <w:sz w:val="26"/>
          <w:szCs w:val="26"/>
        </w:rPr>
        <w:t>interest</w:t>
      </w:r>
      <w:r w:rsidR="002204E2">
        <w:rPr>
          <w:rFonts w:ascii="Times New Roman" w:hAnsi="Times New Roman" w:cs="Times New Roman"/>
          <w:sz w:val="26"/>
          <w:szCs w:val="26"/>
        </w:rPr>
        <w:t>s. He knows what we need even before we</w:t>
      </w:r>
      <w:r>
        <w:rPr>
          <w:rFonts w:ascii="Times New Roman" w:hAnsi="Times New Roman" w:cs="Times New Roman"/>
          <w:sz w:val="26"/>
          <w:szCs w:val="26"/>
        </w:rPr>
        <w:t xml:space="preserve"> come to pray. Psalm 139:2-3,13-14 says, “</w:t>
      </w:r>
      <w:r>
        <w:rPr>
          <w:rFonts w:ascii="Times New Roman" w:hAnsi="Times New Roman" w:cs="Times New Roman"/>
          <w:i/>
          <w:sz w:val="26"/>
          <w:szCs w:val="26"/>
        </w:rPr>
        <w:t xml:space="preserve">You know when I sit and when I rise; you perceive my thoughts from afar. You discern my going out and my lying down; you are familiar with all my ways… For you created my inmost being; you knit me together in my mother’s womb. I praise you because I am fearfully and wonderfully made; your works are </w:t>
      </w:r>
      <w:proofErr w:type="gramStart"/>
      <w:r>
        <w:rPr>
          <w:rFonts w:ascii="Times New Roman" w:hAnsi="Times New Roman" w:cs="Times New Roman"/>
          <w:i/>
          <w:sz w:val="26"/>
          <w:szCs w:val="26"/>
        </w:rPr>
        <w:t>wonderful,</w:t>
      </w:r>
      <w:proofErr w:type="gramEnd"/>
      <w:r>
        <w:rPr>
          <w:rFonts w:ascii="Times New Roman" w:hAnsi="Times New Roman" w:cs="Times New Roman"/>
          <w:i/>
          <w:sz w:val="26"/>
          <w:szCs w:val="26"/>
        </w:rPr>
        <w:t xml:space="preserve"> I know that full well.</w:t>
      </w:r>
      <w:r>
        <w:rPr>
          <w:rFonts w:ascii="Times New Roman" w:hAnsi="Times New Roman" w:cs="Times New Roman"/>
          <w:sz w:val="26"/>
          <w:szCs w:val="26"/>
        </w:rPr>
        <w:t>” Amen!</w:t>
      </w:r>
      <w:r w:rsidR="00977B9B" w:rsidRPr="00977B9B">
        <w:rPr>
          <w:rFonts w:ascii="Times New Roman" w:hAnsi="Times New Roman" w:cs="Times New Roman"/>
          <w:sz w:val="26"/>
          <w:szCs w:val="26"/>
        </w:rPr>
        <w:t xml:space="preserve"> </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u w:val="single"/>
        </w:rPr>
        <w:t>Second, the Lord is good and his love endures forever.</w:t>
      </w:r>
      <w:r>
        <w:rPr>
          <w:rFonts w:ascii="Times New Roman" w:hAnsi="Times New Roman" w:cs="Times New Roman"/>
          <w:sz w:val="26"/>
          <w:szCs w:val="26"/>
        </w:rPr>
        <w:t xml:space="preserve"> Let us read verse 5a. “</w:t>
      </w:r>
      <w:r>
        <w:rPr>
          <w:rFonts w:ascii="Times New Roman" w:hAnsi="Times New Roman" w:cs="Times New Roman"/>
          <w:b/>
          <w:i/>
          <w:sz w:val="26"/>
          <w:szCs w:val="26"/>
        </w:rPr>
        <w:t>For the Lord is good and his love endures forever.</w:t>
      </w:r>
      <w:r>
        <w:rPr>
          <w:rFonts w:ascii="Times New Roman" w:hAnsi="Times New Roman" w:cs="Times New Roman"/>
          <w:sz w:val="26"/>
          <w:szCs w:val="26"/>
        </w:rPr>
        <w:t>” Men are good and evil. We sometimes are good and sometimes are evil. But the Lord God is</w:t>
      </w:r>
      <w:r w:rsidR="002204E2">
        <w:rPr>
          <w:rFonts w:ascii="Times New Roman" w:hAnsi="Times New Roman" w:cs="Times New Roman"/>
          <w:sz w:val="26"/>
          <w:szCs w:val="26"/>
        </w:rPr>
        <w:t xml:space="preserve"> always good. This is because goodness</w:t>
      </w:r>
      <w:r>
        <w:rPr>
          <w:rFonts w:ascii="Times New Roman" w:hAnsi="Times New Roman" w:cs="Times New Roman"/>
          <w:sz w:val="26"/>
          <w:szCs w:val="26"/>
        </w:rPr>
        <w:t xml:space="preserve"> is his unchangeable character. In all things the Lord works for the good of those who love him because his character is always good.</w:t>
      </w:r>
      <w:r w:rsidR="00977B9B">
        <w:rPr>
          <w:rFonts w:ascii="Times New Roman" w:hAnsi="Times New Roman" w:cs="Times New Roman"/>
          <w:sz w:val="26"/>
          <w:szCs w:val="26"/>
        </w:rPr>
        <w:t xml:space="preserve"> (Ro 8:28)</w:t>
      </w:r>
      <w:r>
        <w:rPr>
          <w:rFonts w:ascii="Times New Roman" w:hAnsi="Times New Roman" w:cs="Times New Roman"/>
          <w:sz w:val="26"/>
          <w:szCs w:val="26"/>
        </w:rPr>
        <w:t xml:space="preserve"> The Bible says there is no darkness in him at all.</w:t>
      </w:r>
      <w:r w:rsidR="00977B9B">
        <w:rPr>
          <w:rFonts w:ascii="Times New Roman" w:hAnsi="Times New Roman" w:cs="Times New Roman"/>
          <w:sz w:val="26"/>
          <w:szCs w:val="26"/>
        </w:rPr>
        <w:t xml:space="preserve"> (1Jn 1:5)</w:t>
      </w:r>
      <w:r>
        <w:rPr>
          <w:rFonts w:ascii="Times New Roman" w:hAnsi="Times New Roman" w:cs="Times New Roman"/>
          <w:sz w:val="26"/>
          <w:szCs w:val="26"/>
        </w:rPr>
        <w:t xml:space="preserve"> He is always joyful and always good. How many times </w:t>
      </w:r>
      <w:r w:rsidR="002204E2">
        <w:rPr>
          <w:rFonts w:ascii="Times New Roman" w:hAnsi="Times New Roman" w:cs="Times New Roman"/>
          <w:sz w:val="26"/>
          <w:szCs w:val="26"/>
        </w:rPr>
        <w:t>did God say</w:t>
      </w:r>
      <w:r>
        <w:rPr>
          <w:rFonts w:ascii="Times New Roman" w:hAnsi="Times New Roman" w:cs="Times New Roman"/>
          <w:sz w:val="26"/>
          <w:szCs w:val="26"/>
        </w:rPr>
        <w:t xml:space="preserve">, “It was good” in Genesis 1? In Genesis chapter 2 the author didn’t say “It is bad for the man to be alone.” Rather, he said, “It is not good for the man to be alone.” (Ge 2:18) There is no word ‘bad’ or ‘wrong’ or ‘evil’ in the Lord. </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Do you know how the Lord has been good to you and to your family this year? You may feel sorry to God when your situation didn’t seem to get better. You may have some complaining spirit because God didn’t answer</w:t>
      </w:r>
      <w:r w:rsidR="002204E2">
        <w:rPr>
          <w:rFonts w:ascii="Times New Roman" w:hAnsi="Times New Roman" w:cs="Times New Roman"/>
          <w:sz w:val="26"/>
          <w:szCs w:val="26"/>
        </w:rPr>
        <w:t xml:space="preserve"> your prayer as you wished. But</w:t>
      </w:r>
      <w:r>
        <w:rPr>
          <w:rFonts w:ascii="Times New Roman" w:hAnsi="Times New Roman" w:cs="Times New Roman"/>
          <w:sz w:val="26"/>
          <w:szCs w:val="26"/>
        </w:rPr>
        <w:t xml:space="preserve"> let’s think</w:t>
      </w:r>
      <w:r w:rsidR="002204E2">
        <w:rPr>
          <w:rFonts w:ascii="Times New Roman" w:hAnsi="Times New Roman" w:cs="Times New Roman"/>
          <w:sz w:val="26"/>
          <w:szCs w:val="26"/>
        </w:rPr>
        <w:t xml:space="preserve"> harder</w:t>
      </w:r>
      <w:r>
        <w:rPr>
          <w:rFonts w:ascii="Times New Roman" w:hAnsi="Times New Roman" w:cs="Times New Roman"/>
          <w:sz w:val="26"/>
          <w:szCs w:val="26"/>
        </w:rPr>
        <w:t xml:space="preserve">. Our Lord is good. He always works for good for those who love him. He is able and mighty to change our crisis </w:t>
      </w:r>
      <w:r w:rsidR="002204E2">
        <w:rPr>
          <w:rFonts w:ascii="Times New Roman" w:hAnsi="Times New Roman" w:cs="Times New Roman"/>
          <w:sz w:val="26"/>
          <w:szCs w:val="26"/>
        </w:rPr>
        <w:t>in</w:t>
      </w:r>
      <w:r>
        <w:rPr>
          <w:rFonts w:ascii="Times New Roman" w:hAnsi="Times New Roman" w:cs="Times New Roman"/>
          <w:sz w:val="26"/>
          <w:szCs w:val="26"/>
        </w:rPr>
        <w:t xml:space="preserve">to opportunity and to turn over our failure </w:t>
      </w:r>
      <w:r w:rsidR="002204E2">
        <w:rPr>
          <w:rFonts w:ascii="Times New Roman" w:hAnsi="Times New Roman" w:cs="Times New Roman"/>
          <w:sz w:val="26"/>
          <w:szCs w:val="26"/>
        </w:rPr>
        <w:t>in</w:t>
      </w:r>
      <w:r>
        <w:rPr>
          <w:rFonts w:ascii="Times New Roman" w:hAnsi="Times New Roman" w:cs="Times New Roman"/>
          <w:sz w:val="26"/>
          <w:szCs w:val="26"/>
        </w:rPr>
        <w:t>to final victory. We think that we failed. But Go</w:t>
      </w:r>
      <w:r w:rsidR="002204E2">
        <w:rPr>
          <w:rFonts w:ascii="Times New Roman" w:hAnsi="Times New Roman" w:cs="Times New Roman"/>
          <w:sz w:val="26"/>
          <w:szCs w:val="26"/>
        </w:rPr>
        <w:t>d does</w:t>
      </w:r>
      <w:r>
        <w:rPr>
          <w:rFonts w:ascii="Times New Roman" w:hAnsi="Times New Roman" w:cs="Times New Roman"/>
          <w:sz w:val="26"/>
          <w:szCs w:val="26"/>
        </w:rPr>
        <w:t xml:space="preserve">n’t think so. Our good God waits and works in his time in his way in order to give us final victory. For instance, people thought that God failed when Jesus was crucified on the cross by the evil people. People wondered how the good God allowed the innocent and good Jesus </w:t>
      </w:r>
      <w:r w:rsidR="002204E2">
        <w:rPr>
          <w:rFonts w:ascii="Times New Roman" w:hAnsi="Times New Roman" w:cs="Times New Roman"/>
          <w:sz w:val="26"/>
          <w:szCs w:val="26"/>
        </w:rPr>
        <w:t>to be</w:t>
      </w:r>
      <w:r>
        <w:rPr>
          <w:rFonts w:ascii="Times New Roman" w:hAnsi="Times New Roman" w:cs="Times New Roman"/>
          <w:sz w:val="26"/>
          <w:szCs w:val="26"/>
        </w:rPr>
        <w:t xml:space="preserve"> killed by his enemies. But what happened? God raised Jesus from the dead after fulfilling all his messianic work of salvation. God gave the final victory to Jesus and to all those who </w:t>
      </w:r>
      <w:r>
        <w:rPr>
          <w:rFonts w:ascii="Times New Roman" w:hAnsi="Times New Roman" w:cs="Times New Roman"/>
          <w:sz w:val="26"/>
          <w:szCs w:val="26"/>
        </w:rPr>
        <w:lastRenderedPageBreak/>
        <w:t>belong to him. There is no despair or failure in Jesus. The Lord is good and his love endures forever. Amen!</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u w:val="single"/>
        </w:rPr>
        <w:t xml:space="preserve">Third, his faithfulness continues through all generations. </w:t>
      </w:r>
      <w:r>
        <w:rPr>
          <w:rFonts w:ascii="Times New Roman" w:hAnsi="Times New Roman" w:cs="Times New Roman"/>
          <w:sz w:val="26"/>
          <w:szCs w:val="26"/>
        </w:rPr>
        <w:t>Let us read verse 5b. “</w:t>
      </w:r>
      <w:r>
        <w:rPr>
          <w:rFonts w:ascii="Times New Roman" w:hAnsi="Times New Roman" w:cs="Times New Roman"/>
          <w:b/>
          <w:i/>
          <w:sz w:val="26"/>
          <w:szCs w:val="26"/>
        </w:rPr>
        <w:t>his faithfulness continues through all generations.</w:t>
      </w:r>
      <w:r>
        <w:rPr>
          <w:rFonts w:ascii="Times New Roman" w:hAnsi="Times New Roman" w:cs="Times New Roman"/>
          <w:sz w:val="26"/>
          <w:szCs w:val="26"/>
        </w:rPr>
        <w:t>” The Bible says, “</w:t>
      </w:r>
      <w:r>
        <w:rPr>
          <w:rFonts w:ascii="Times New Roman" w:hAnsi="Times New Roman" w:cs="Times New Roman"/>
          <w:i/>
          <w:sz w:val="26"/>
          <w:szCs w:val="26"/>
        </w:rPr>
        <w:t>All men are like grass and all their glory is like the flowers of the field. The grass withers and the flowers fall, but the word of the Lord endures forever.</w:t>
      </w:r>
      <w:r>
        <w:rPr>
          <w:rFonts w:ascii="Times New Roman" w:hAnsi="Times New Roman" w:cs="Times New Roman"/>
          <w:sz w:val="26"/>
          <w:szCs w:val="26"/>
        </w:rPr>
        <w:t xml:space="preserve">” (Is 40:6-8, 1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1:24,25) If God’s love endures for one generation and that’s it, we have no future. No hope for our children! We have </w:t>
      </w:r>
      <w:r w:rsidR="002204E2">
        <w:rPr>
          <w:rFonts w:ascii="Times New Roman" w:hAnsi="Times New Roman" w:cs="Times New Roman"/>
          <w:sz w:val="26"/>
          <w:szCs w:val="26"/>
        </w:rPr>
        <w:t xml:space="preserve">a </w:t>
      </w:r>
      <w:r>
        <w:rPr>
          <w:rFonts w:ascii="Times New Roman" w:hAnsi="Times New Roman" w:cs="Times New Roman"/>
          <w:sz w:val="26"/>
          <w:szCs w:val="26"/>
        </w:rPr>
        <w:t>future because our God is faithful. His love endures forever and his faithfulness c</w:t>
      </w:r>
      <w:r w:rsidR="00977B9B">
        <w:rPr>
          <w:rFonts w:ascii="Times New Roman" w:hAnsi="Times New Roman" w:cs="Times New Roman"/>
          <w:sz w:val="26"/>
          <w:szCs w:val="26"/>
        </w:rPr>
        <w:t>ontinues through all generations</w:t>
      </w:r>
      <w:r>
        <w:rPr>
          <w:rFonts w:ascii="Times New Roman" w:hAnsi="Times New Roman" w:cs="Times New Roman"/>
          <w:sz w:val="26"/>
          <w:szCs w:val="26"/>
        </w:rPr>
        <w:t xml:space="preserve">. Our God is </w:t>
      </w:r>
      <w:r w:rsidR="002204E2">
        <w:rPr>
          <w:rFonts w:ascii="Times New Roman" w:hAnsi="Times New Roman" w:cs="Times New Roman"/>
          <w:sz w:val="26"/>
          <w:szCs w:val="26"/>
        </w:rPr>
        <w:t xml:space="preserve">an </w:t>
      </w:r>
      <w:r>
        <w:rPr>
          <w:rFonts w:ascii="Times New Roman" w:hAnsi="Times New Roman" w:cs="Times New Roman"/>
          <w:sz w:val="26"/>
          <w:szCs w:val="26"/>
        </w:rPr>
        <w:t xml:space="preserve">eternal God and his love endures forever. Love and faithfulness go together. Our God is the God of Abraham, the God of Isaac, and the God of Jacob. God’s blessing </w:t>
      </w:r>
      <w:r w:rsidR="002204E2">
        <w:rPr>
          <w:rFonts w:ascii="Times New Roman" w:hAnsi="Times New Roman" w:cs="Times New Roman"/>
          <w:sz w:val="26"/>
          <w:szCs w:val="26"/>
        </w:rPr>
        <w:t xml:space="preserve">continues to the </w:t>
      </w:r>
      <w:r>
        <w:rPr>
          <w:rFonts w:ascii="Times New Roman" w:hAnsi="Times New Roman" w:cs="Times New Roman"/>
          <w:sz w:val="26"/>
          <w:szCs w:val="26"/>
        </w:rPr>
        <w:t>succeed</w:t>
      </w:r>
      <w:r w:rsidR="002204E2">
        <w:rPr>
          <w:rFonts w:ascii="Times New Roman" w:hAnsi="Times New Roman" w:cs="Times New Roman"/>
          <w:sz w:val="26"/>
          <w:szCs w:val="26"/>
        </w:rPr>
        <w:t>ing</w:t>
      </w:r>
      <w:r>
        <w:rPr>
          <w:rFonts w:ascii="Times New Roman" w:hAnsi="Times New Roman" w:cs="Times New Roman"/>
          <w:sz w:val="26"/>
          <w:szCs w:val="26"/>
        </w:rPr>
        <w:t xml:space="preserve"> generation</w:t>
      </w:r>
      <w:r w:rsidR="002204E2">
        <w:rPr>
          <w:rFonts w:ascii="Times New Roman" w:hAnsi="Times New Roman" w:cs="Times New Roman"/>
          <w:sz w:val="26"/>
          <w:szCs w:val="26"/>
        </w:rPr>
        <w:t>s</w:t>
      </w:r>
      <w:r>
        <w:rPr>
          <w:rFonts w:ascii="Times New Roman" w:hAnsi="Times New Roman" w:cs="Times New Roman"/>
          <w:sz w:val="26"/>
          <w:szCs w:val="26"/>
        </w:rPr>
        <w:t xml:space="preserve">. God’s covenant was </w:t>
      </w:r>
      <w:r w:rsidR="002204E2">
        <w:rPr>
          <w:rFonts w:ascii="Times New Roman" w:hAnsi="Times New Roman" w:cs="Times New Roman"/>
          <w:sz w:val="26"/>
          <w:szCs w:val="26"/>
        </w:rPr>
        <w:t>passed on</w:t>
      </w:r>
      <w:r>
        <w:rPr>
          <w:rFonts w:ascii="Times New Roman" w:hAnsi="Times New Roman" w:cs="Times New Roman"/>
          <w:sz w:val="26"/>
          <w:szCs w:val="26"/>
        </w:rPr>
        <w:t xml:space="preserve"> to their next generation. Jesus didn’t die only for those who lived </w:t>
      </w:r>
      <w:r w:rsidR="00977B9B">
        <w:rPr>
          <w:rFonts w:ascii="Times New Roman" w:hAnsi="Times New Roman" w:cs="Times New Roman"/>
          <w:sz w:val="26"/>
          <w:szCs w:val="26"/>
        </w:rPr>
        <w:t xml:space="preserve">in </w:t>
      </w:r>
      <w:r>
        <w:rPr>
          <w:rFonts w:ascii="Times New Roman" w:hAnsi="Times New Roman" w:cs="Times New Roman"/>
          <w:sz w:val="26"/>
          <w:szCs w:val="26"/>
        </w:rPr>
        <w:t xml:space="preserve">his days. He died for all generations in the whole world. His redeeming grace will continue for our children and children after their children. The gospel of Jesus Christ will continue to spread even though the world changes </w:t>
      </w:r>
      <w:r w:rsidR="002204E2">
        <w:rPr>
          <w:rFonts w:ascii="Times New Roman" w:hAnsi="Times New Roman" w:cs="Times New Roman"/>
          <w:sz w:val="26"/>
          <w:szCs w:val="26"/>
        </w:rPr>
        <w:t>and changes. God’s faithfulness goes</w:t>
      </w:r>
      <w:r>
        <w:rPr>
          <w:rFonts w:ascii="Times New Roman" w:hAnsi="Times New Roman" w:cs="Times New Roman"/>
          <w:sz w:val="26"/>
          <w:szCs w:val="26"/>
        </w:rPr>
        <w:t xml:space="preserve"> on and on until our Lord and King Jesus Christ comes again.</w:t>
      </w:r>
    </w:p>
    <w:p w:rsidR="00772388" w:rsidRDefault="00772388" w:rsidP="00772388">
      <w:pPr>
        <w:rPr>
          <w:rFonts w:ascii="Times New Roman" w:hAnsi="Times New Roman" w:cs="Times New Roman"/>
          <w:sz w:val="26"/>
          <w:szCs w:val="26"/>
        </w:rPr>
      </w:pPr>
      <w:r>
        <w:rPr>
          <w:rFonts w:ascii="Times New Roman" w:hAnsi="Times New Roman" w:cs="Times New Roman"/>
          <w:sz w:val="26"/>
          <w:szCs w:val="26"/>
        </w:rPr>
        <w:tab/>
        <w:t xml:space="preserve">In conclusion, we have many reasons to </w:t>
      </w:r>
      <w:r w:rsidR="00977B9B">
        <w:rPr>
          <w:rFonts w:ascii="Times New Roman" w:hAnsi="Times New Roman" w:cs="Times New Roman"/>
          <w:sz w:val="26"/>
          <w:szCs w:val="26"/>
        </w:rPr>
        <w:t>be joyful and thankful</w:t>
      </w:r>
      <w:r>
        <w:rPr>
          <w:rFonts w:ascii="Times New Roman" w:hAnsi="Times New Roman" w:cs="Times New Roman"/>
          <w:sz w:val="26"/>
          <w:szCs w:val="26"/>
        </w:rPr>
        <w:t>. The Lord is our God. He is our good shepherd. He knows us and protects us from all harm and danger. He is faithful. He does n</w:t>
      </w:r>
      <w:r w:rsidR="00977B9B">
        <w:rPr>
          <w:rFonts w:ascii="Times New Roman" w:hAnsi="Times New Roman" w:cs="Times New Roman"/>
          <w:sz w:val="26"/>
          <w:szCs w:val="26"/>
        </w:rPr>
        <w:t xml:space="preserve">ot leave us alone. He </w:t>
      </w:r>
      <w:r w:rsidR="00A007B2">
        <w:rPr>
          <w:rFonts w:ascii="Times New Roman" w:hAnsi="Times New Roman" w:cs="Times New Roman"/>
          <w:sz w:val="26"/>
          <w:szCs w:val="26"/>
        </w:rPr>
        <w:t xml:space="preserve">makes </w:t>
      </w:r>
      <w:r w:rsidR="00977B9B">
        <w:rPr>
          <w:rFonts w:ascii="Times New Roman" w:hAnsi="Times New Roman" w:cs="Times New Roman"/>
          <w:sz w:val="26"/>
          <w:szCs w:val="26"/>
        </w:rPr>
        <w:t>promises and doesn’t change his mind</w:t>
      </w:r>
      <w:r>
        <w:rPr>
          <w:rFonts w:ascii="Times New Roman" w:hAnsi="Times New Roman" w:cs="Times New Roman"/>
          <w:sz w:val="26"/>
          <w:szCs w:val="26"/>
        </w:rPr>
        <w:t xml:space="preserve">. </w:t>
      </w:r>
      <w:r w:rsidR="003F4F9A">
        <w:rPr>
          <w:rFonts w:ascii="Times New Roman" w:hAnsi="Times New Roman" w:cs="Times New Roman"/>
          <w:sz w:val="26"/>
          <w:szCs w:val="26"/>
        </w:rPr>
        <w:t xml:space="preserve">He is with us. </w:t>
      </w:r>
      <w:r>
        <w:rPr>
          <w:rFonts w:ascii="Times New Roman" w:hAnsi="Times New Roman" w:cs="Times New Roman"/>
          <w:sz w:val="26"/>
          <w:szCs w:val="26"/>
        </w:rPr>
        <w:t>Jesus said, “</w:t>
      </w:r>
      <w:r>
        <w:rPr>
          <w:rFonts w:ascii="Times New Roman" w:hAnsi="Times New Roman" w:cs="Times New Roman"/>
          <w:i/>
          <w:sz w:val="26"/>
          <w:szCs w:val="26"/>
        </w:rPr>
        <w:t>I am the good shepherd. The good shepherd lays down his life for the sheep.</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10:11) Jesus is our shepherd. He loved us and died for us. Let us give thanks to him and praise him. Let us wo</w:t>
      </w:r>
      <w:r w:rsidR="003F4F9A">
        <w:rPr>
          <w:rFonts w:ascii="Times New Roman" w:hAnsi="Times New Roman" w:cs="Times New Roman"/>
          <w:sz w:val="26"/>
          <w:szCs w:val="26"/>
        </w:rPr>
        <w:t>rship him with gladness and</w:t>
      </w:r>
      <w:r>
        <w:rPr>
          <w:rFonts w:ascii="Times New Roman" w:hAnsi="Times New Roman" w:cs="Times New Roman"/>
          <w:sz w:val="26"/>
          <w:szCs w:val="26"/>
        </w:rPr>
        <w:t xml:space="preserve"> praise. Ephesians 5:19,20 says, “</w:t>
      </w:r>
      <w:r>
        <w:rPr>
          <w:rFonts w:ascii="Times New Roman" w:hAnsi="Times New Roman" w:cs="Times New Roman"/>
          <w:i/>
          <w:sz w:val="26"/>
          <w:szCs w:val="26"/>
        </w:rPr>
        <w:t>Speak to one another with psalms, hymns, and songs from the Spirit. Sing and make music from your heart to the Lord, always giving thanks to God the Father for everything, in the name of our Lord Jesus Christ</w:t>
      </w:r>
      <w:r>
        <w:rPr>
          <w:rFonts w:ascii="Times New Roman" w:hAnsi="Times New Roman" w:cs="Times New Roman"/>
          <w:sz w:val="26"/>
          <w:szCs w:val="26"/>
        </w:rPr>
        <w:t>.” Amen.</w:t>
      </w:r>
    </w:p>
    <w:p w:rsidR="0051634C" w:rsidRDefault="0051634C">
      <w:bookmarkStart w:id="0" w:name="_GoBack"/>
      <w:bookmarkEnd w:id="0"/>
    </w:p>
    <w:sectPr w:rsidR="0051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88"/>
    <w:rsid w:val="002204E2"/>
    <w:rsid w:val="003F4F9A"/>
    <w:rsid w:val="0041593B"/>
    <w:rsid w:val="0051634C"/>
    <w:rsid w:val="006C6611"/>
    <w:rsid w:val="00772388"/>
    <w:rsid w:val="00875857"/>
    <w:rsid w:val="00923658"/>
    <w:rsid w:val="00977B9B"/>
    <w:rsid w:val="00A007B2"/>
    <w:rsid w:val="00D6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B296"/>
  <w15:chartTrackingRefBased/>
  <w15:docId w15:val="{C6873C45-E72E-4637-BDCF-07A63B8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23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559">
      <w:bodyDiv w:val="1"/>
      <w:marLeft w:val="0"/>
      <w:marRight w:val="0"/>
      <w:marTop w:val="0"/>
      <w:marBottom w:val="0"/>
      <w:divBdr>
        <w:top w:val="none" w:sz="0" w:space="0" w:color="auto"/>
        <w:left w:val="none" w:sz="0" w:space="0" w:color="auto"/>
        <w:bottom w:val="none" w:sz="0" w:space="0" w:color="auto"/>
        <w:right w:val="none" w:sz="0" w:space="0" w:color="auto"/>
      </w:divBdr>
    </w:div>
    <w:div w:id="17302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2016-11-13T13:53:00Z</dcterms:created>
  <dcterms:modified xsi:type="dcterms:W3CDTF">2016-11-13T13:53:00Z</dcterms:modified>
</cp:coreProperties>
</file>