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73" w:rsidRDefault="006B7273" w:rsidP="006B7273">
      <w:pPr>
        <w:jc w:val="center"/>
        <w:rPr>
          <w:sz w:val="28"/>
          <w:szCs w:val="28"/>
        </w:rPr>
      </w:pPr>
      <w:r>
        <w:rPr>
          <w:sz w:val="28"/>
          <w:szCs w:val="28"/>
        </w:rPr>
        <w:t>That Which Defiles</w:t>
      </w:r>
    </w:p>
    <w:p w:rsidR="006B7273" w:rsidRDefault="006B7273" w:rsidP="006B7273">
      <w:pPr>
        <w:jc w:val="center"/>
        <w:rPr>
          <w:sz w:val="28"/>
          <w:szCs w:val="28"/>
        </w:rPr>
      </w:pPr>
    </w:p>
    <w:p w:rsidR="006B7273" w:rsidRDefault="006B7273" w:rsidP="006B7273">
      <w:pPr>
        <w:rPr>
          <w:sz w:val="28"/>
          <w:szCs w:val="28"/>
        </w:rPr>
      </w:pPr>
      <w:r>
        <w:rPr>
          <w:sz w:val="28"/>
          <w:szCs w:val="28"/>
        </w:rPr>
        <w:t>Matthew 15:1-20</w:t>
      </w:r>
    </w:p>
    <w:p w:rsidR="006B7273" w:rsidRDefault="006B7273" w:rsidP="006B7273">
      <w:pPr>
        <w:rPr>
          <w:sz w:val="28"/>
          <w:szCs w:val="28"/>
        </w:rPr>
      </w:pPr>
      <w:r>
        <w:rPr>
          <w:sz w:val="28"/>
          <w:szCs w:val="28"/>
        </w:rPr>
        <w:t>Key Verse</w:t>
      </w:r>
      <w:proofErr w:type="gramStart"/>
      <w:r>
        <w:rPr>
          <w:sz w:val="28"/>
          <w:szCs w:val="28"/>
        </w:rPr>
        <w:t>:15:11</w:t>
      </w:r>
      <w:proofErr w:type="gramEnd"/>
    </w:p>
    <w:p w:rsidR="006B7273" w:rsidRDefault="006B7273" w:rsidP="006B7273">
      <w:pPr>
        <w:rPr>
          <w:sz w:val="28"/>
          <w:szCs w:val="28"/>
        </w:rPr>
      </w:pPr>
    </w:p>
    <w:p w:rsidR="006B7273" w:rsidRDefault="006B7273" w:rsidP="006B7273">
      <w:pPr>
        <w:jc w:val="both"/>
        <w:rPr>
          <w:sz w:val="28"/>
          <w:szCs w:val="28"/>
        </w:rPr>
      </w:pPr>
    </w:p>
    <w:p w:rsidR="006B7273" w:rsidRDefault="006B7273" w:rsidP="006B7273">
      <w:pPr>
        <w:jc w:val="both"/>
        <w:rPr>
          <w:sz w:val="28"/>
          <w:szCs w:val="28"/>
        </w:rPr>
      </w:pPr>
      <w:r w:rsidRPr="0054151F">
        <w:rPr>
          <w:sz w:val="28"/>
          <w:szCs w:val="28"/>
        </w:rPr>
        <w:t>1. Read verse 1-2. Of what did some Pharisees and teachers of the Law accuse Jesus</w:t>
      </w:r>
      <w:r>
        <w:rPr>
          <w:sz w:val="28"/>
          <w:szCs w:val="28"/>
        </w:rPr>
        <w:t>’</w:t>
      </w:r>
      <w:r w:rsidRPr="0054151F">
        <w:rPr>
          <w:sz w:val="28"/>
          <w:szCs w:val="28"/>
        </w:rPr>
        <w:t xml:space="preserve"> disciples? Read verses 3-6. What was Jesus</w:t>
      </w:r>
      <w:r>
        <w:rPr>
          <w:sz w:val="28"/>
          <w:szCs w:val="28"/>
        </w:rPr>
        <w:t>’</w:t>
      </w:r>
      <w:r w:rsidRPr="0054151F">
        <w:rPr>
          <w:sz w:val="28"/>
          <w:szCs w:val="28"/>
        </w:rPr>
        <w:t xml:space="preserve"> counter charge? (6) </w:t>
      </w:r>
    </w:p>
    <w:p w:rsidR="006B7273" w:rsidRDefault="006B7273" w:rsidP="006B7273">
      <w:pPr>
        <w:jc w:val="both"/>
        <w:rPr>
          <w:sz w:val="28"/>
          <w:szCs w:val="28"/>
        </w:rPr>
      </w:pPr>
    </w:p>
    <w:p w:rsidR="006B7273" w:rsidRPr="0054151F" w:rsidRDefault="006B7273" w:rsidP="006B7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151F">
        <w:rPr>
          <w:sz w:val="28"/>
          <w:szCs w:val="28"/>
        </w:rPr>
        <w:t>Read verses 7-9. What do Isaiah</w:t>
      </w:r>
      <w:r>
        <w:rPr>
          <w:sz w:val="28"/>
          <w:szCs w:val="28"/>
        </w:rPr>
        <w:t>’</w:t>
      </w:r>
      <w:r w:rsidRPr="0054151F">
        <w:rPr>
          <w:sz w:val="28"/>
          <w:szCs w:val="28"/>
        </w:rPr>
        <w:t>s words reveal to us about the Pharisees</w:t>
      </w:r>
      <w:r>
        <w:rPr>
          <w:sz w:val="28"/>
          <w:szCs w:val="28"/>
        </w:rPr>
        <w:t>’</w:t>
      </w:r>
      <w:r w:rsidRPr="0054151F">
        <w:rPr>
          <w:sz w:val="28"/>
          <w:szCs w:val="28"/>
        </w:rPr>
        <w:t xml:space="preserve"> spiritual condition? </w:t>
      </w:r>
      <w:r>
        <w:rPr>
          <w:sz w:val="28"/>
          <w:szCs w:val="28"/>
        </w:rPr>
        <w:t>(Is 29:13)</w:t>
      </w:r>
    </w:p>
    <w:p w:rsidR="006B7273" w:rsidRPr="0054151F" w:rsidRDefault="006B7273" w:rsidP="006B7273">
      <w:pPr>
        <w:jc w:val="both"/>
        <w:rPr>
          <w:sz w:val="28"/>
          <w:szCs w:val="28"/>
        </w:rPr>
      </w:pPr>
    </w:p>
    <w:p w:rsidR="006B7273" w:rsidRPr="0054151F" w:rsidRDefault="006B7273" w:rsidP="006B727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151F">
        <w:rPr>
          <w:sz w:val="28"/>
          <w:szCs w:val="28"/>
        </w:rPr>
        <w:t>. Read verses 10-14. What did Jesus teach the crowd? (11) Why were the Pharisees offended? What short parables did Jesus give about the Pharisees who were offended? (13,</w:t>
      </w:r>
      <w:r>
        <w:rPr>
          <w:sz w:val="28"/>
          <w:szCs w:val="28"/>
        </w:rPr>
        <w:t xml:space="preserve"> </w:t>
      </w:r>
      <w:r w:rsidRPr="0054151F">
        <w:rPr>
          <w:sz w:val="28"/>
          <w:szCs w:val="28"/>
        </w:rPr>
        <w:t xml:space="preserve">14) Why did he call them blind guides? </w:t>
      </w:r>
    </w:p>
    <w:p w:rsidR="006B7273" w:rsidRPr="0054151F" w:rsidRDefault="006B7273" w:rsidP="006B7273">
      <w:pPr>
        <w:jc w:val="both"/>
        <w:rPr>
          <w:sz w:val="28"/>
          <w:szCs w:val="28"/>
        </w:rPr>
      </w:pPr>
    </w:p>
    <w:p w:rsidR="006B7273" w:rsidRDefault="006B7273" w:rsidP="006B7273">
      <w:pPr>
        <w:jc w:val="both"/>
        <w:rPr>
          <w:sz w:val="28"/>
          <w:szCs w:val="28"/>
        </w:rPr>
      </w:pPr>
      <w:r>
        <w:rPr>
          <w:sz w:val="28"/>
          <w:szCs w:val="28"/>
        </w:rPr>
        <w:t>4. What did Peter ask?</w:t>
      </w:r>
      <w:r w:rsidRPr="0054151F">
        <w:rPr>
          <w:sz w:val="28"/>
          <w:szCs w:val="28"/>
        </w:rPr>
        <w:t xml:space="preserve"> (15</w:t>
      </w:r>
      <w:proofErr w:type="gramStart"/>
      <w:r w:rsidRPr="0054151F">
        <w:rPr>
          <w:sz w:val="28"/>
          <w:szCs w:val="28"/>
        </w:rPr>
        <w:t>,10</w:t>
      </w:r>
      <w:proofErr w:type="gramEnd"/>
      <w:r w:rsidRPr="0054151F">
        <w:rPr>
          <w:sz w:val="28"/>
          <w:szCs w:val="28"/>
        </w:rPr>
        <w:t>)What is Jesus</w:t>
      </w:r>
      <w:r>
        <w:rPr>
          <w:sz w:val="28"/>
          <w:szCs w:val="28"/>
        </w:rPr>
        <w:t>’</w:t>
      </w:r>
      <w:r w:rsidRPr="0054151F">
        <w:rPr>
          <w:sz w:val="28"/>
          <w:szCs w:val="28"/>
        </w:rPr>
        <w:t xml:space="preserve"> explanation? (13)</w:t>
      </w:r>
      <w:r>
        <w:rPr>
          <w:sz w:val="28"/>
          <w:szCs w:val="28"/>
        </w:rPr>
        <w:t>What does it mean?</w:t>
      </w:r>
    </w:p>
    <w:p w:rsidR="006B7273" w:rsidRDefault="006B7273" w:rsidP="006B7273">
      <w:pPr>
        <w:jc w:val="both"/>
        <w:rPr>
          <w:sz w:val="28"/>
          <w:szCs w:val="28"/>
        </w:rPr>
      </w:pPr>
    </w:p>
    <w:p w:rsidR="006B7273" w:rsidRPr="0054151F" w:rsidRDefault="006B7273" w:rsidP="006B7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4151F">
        <w:rPr>
          <w:sz w:val="28"/>
          <w:szCs w:val="28"/>
        </w:rPr>
        <w:t>Read verses 16-20. What really defiles a person? (12:34; 15:18-20</w:t>
      </w:r>
      <w:r>
        <w:rPr>
          <w:sz w:val="28"/>
          <w:szCs w:val="28"/>
        </w:rPr>
        <w:t>) What do these verses teach us through</w:t>
      </w:r>
      <w:r w:rsidRPr="0054151F">
        <w:rPr>
          <w:sz w:val="28"/>
          <w:szCs w:val="28"/>
        </w:rPr>
        <w:t xml:space="preserve"> the Pharisees</w:t>
      </w:r>
      <w:r>
        <w:rPr>
          <w:sz w:val="28"/>
          <w:szCs w:val="28"/>
        </w:rPr>
        <w:t xml:space="preserve">’ </w:t>
      </w:r>
      <w:r w:rsidRPr="0054151F">
        <w:rPr>
          <w:sz w:val="28"/>
          <w:szCs w:val="28"/>
        </w:rPr>
        <w:t xml:space="preserve">problem? </w:t>
      </w:r>
    </w:p>
    <w:p w:rsidR="000D17AA" w:rsidRDefault="000D17AA"/>
    <w:sectPr w:rsidR="000D17AA" w:rsidSect="000D1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98" w:rsidRDefault="00864598" w:rsidP="006B7273">
      <w:r>
        <w:separator/>
      </w:r>
    </w:p>
  </w:endnote>
  <w:endnote w:type="continuationSeparator" w:id="0">
    <w:p w:rsidR="00864598" w:rsidRDefault="00864598" w:rsidP="006B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98" w:rsidRDefault="00864598" w:rsidP="006B7273">
      <w:r>
        <w:separator/>
      </w:r>
    </w:p>
  </w:footnote>
  <w:footnote w:type="continuationSeparator" w:id="0">
    <w:p w:rsidR="00864598" w:rsidRDefault="00864598" w:rsidP="006B7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273"/>
    <w:rsid w:val="000D17AA"/>
    <w:rsid w:val="006B7273"/>
    <w:rsid w:val="0086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7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7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27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Choi</dc:creator>
  <cp:lastModifiedBy>Paul Choi</cp:lastModifiedBy>
  <cp:revision>1</cp:revision>
  <dcterms:created xsi:type="dcterms:W3CDTF">2015-08-14T14:56:00Z</dcterms:created>
  <dcterms:modified xsi:type="dcterms:W3CDTF">2015-08-14T15:05:00Z</dcterms:modified>
</cp:coreProperties>
</file>