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BD3" w:rsidRDefault="002D2BD3" w:rsidP="002D2BD3">
      <w:pPr>
        <w:jc w:val="center"/>
      </w:pPr>
      <w:r>
        <w:t xml:space="preserve">The Great Light Dawns </w:t>
      </w:r>
    </w:p>
    <w:p w:rsidR="002D2BD3" w:rsidRDefault="002D2BD3" w:rsidP="002D2BD3">
      <w:pPr>
        <w:jc w:val="center"/>
      </w:pPr>
      <w:r>
        <w:t>(Jesus Begins His Messianic Ministry)</w:t>
      </w:r>
    </w:p>
    <w:p w:rsidR="002D2BD3" w:rsidRDefault="002D2BD3">
      <w:r>
        <w:t xml:space="preserve">Matthew 4:12-25 </w:t>
      </w:r>
    </w:p>
    <w:p w:rsidR="002D2BD3" w:rsidRDefault="002D2BD3">
      <w:r>
        <w:t xml:space="preserve">Key Verse: 4:16 </w:t>
      </w:r>
    </w:p>
    <w:p w:rsidR="002D2BD3" w:rsidRDefault="002D2BD3">
      <w:r>
        <w:t xml:space="preserve"> 1. Read verses 12-17. What was the situation when Jesus began his ministry? Where did he begin? How did this fulfill scripture? What was the situation of the people? (12</w:t>
      </w:r>
      <w:proofErr w:type="gramStart"/>
      <w:r>
        <w:t>,16</w:t>
      </w:r>
      <w:proofErr w:type="gramEnd"/>
      <w:r>
        <w:t xml:space="preserve">) What was the content of Jesus’ message? Why was Jesus' coming like a great light? </w:t>
      </w:r>
    </w:p>
    <w:p w:rsidR="00115604" w:rsidRDefault="00115604"/>
    <w:p w:rsidR="002D2BD3" w:rsidRDefault="002D2BD3">
      <w:r>
        <w:t>2. Read verses 18-22. Whom did Jesus call to be his disciples? What did he call them to do? What was their response? What can we learn from their decision and obedience? Why did Jesus call his disciples at the initial stage of his ministry?</w:t>
      </w:r>
    </w:p>
    <w:p w:rsidR="00115604" w:rsidRDefault="00115604"/>
    <w:p w:rsidR="002D2BD3" w:rsidRDefault="00115604">
      <w:r>
        <w:t>3</w:t>
      </w:r>
      <w:r w:rsidR="002D2BD3">
        <w:t xml:space="preserve">. Read verse 23-25. In these verses what did Jesus mainly do? How did Jesus bring the good news of the kingdom? </w:t>
      </w:r>
      <w:r>
        <w:t xml:space="preserve">What was the response of the people? </w:t>
      </w:r>
      <w:r w:rsidR="002D2BD3">
        <w:t>What can we learn from Jesus about</w:t>
      </w:r>
      <w:r>
        <w:t xml:space="preserve"> the ministry we are doing now? </w:t>
      </w:r>
    </w:p>
    <w:p w:rsidR="002D2BD3" w:rsidRDefault="002D2BD3"/>
    <w:p w:rsidR="00627E79" w:rsidRDefault="00627E79"/>
    <w:sectPr w:rsidR="00627E79" w:rsidSect="00627E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useFELayout/>
  </w:compat>
  <w:rsids>
    <w:rsidRoot w:val="002D2BD3"/>
    <w:rsid w:val="000F7F45"/>
    <w:rsid w:val="00115604"/>
    <w:rsid w:val="002D2BD3"/>
    <w:rsid w:val="00380F87"/>
    <w:rsid w:val="00627E79"/>
    <w:rsid w:val="00673E55"/>
    <w:rsid w:val="007A6420"/>
    <w:rsid w:val="0088314D"/>
    <w:rsid w:val="00BA173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E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60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2015-02-05T23:53:00Z</dcterms:created>
  <dcterms:modified xsi:type="dcterms:W3CDTF">2015-02-06T00:06:00Z</dcterms:modified>
</cp:coreProperties>
</file>