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BEF" w14:textId="77777777" w:rsidR="00843274" w:rsidRPr="00843274" w:rsidRDefault="00843274" w:rsidP="00843274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843274">
        <w:rPr>
          <w:color w:val="000000"/>
          <w:sz w:val="26"/>
          <w:szCs w:val="26"/>
        </w:rPr>
        <w:t>GOD ESTABLISHES ISAAC'S HOME</w:t>
      </w:r>
    </w:p>
    <w:p w14:paraId="37AAE8A9" w14:textId="656B4F53" w:rsidR="00843274" w:rsidRPr="00843274" w:rsidRDefault="00843274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43274">
        <w:rPr>
          <w:color w:val="000000"/>
          <w:sz w:val="26"/>
          <w:szCs w:val="26"/>
        </w:rPr>
        <w:t>Genesis (23) 24:1-67                                                                                  Lesson 1</w:t>
      </w:r>
      <w:r w:rsidRPr="00843274">
        <w:rPr>
          <w:color w:val="000000"/>
          <w:sz w:val="26"/>
          <w:szCs w:val="26"/>
        </w:rPr>
        <w:t>7</w:t>
      </w:r>
    </w:p>
    <w:p w14:paraId="32AC7503" w14:textId="77777777" w:rsidR="00843274" w:rsidRPr="00843274" w:rsidRDefault="00843274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43274">
        <w:rPr>
          <w:color w:val="000000"/>
          <w:sz w:val="26"/>
          <w:szCs w:val="26"/>
        </w:rPr>
        <w:t>Key verse 24:58</w:t>
      </w:r>
    </w:p>
    <w:p w14:paraId="34227199" w14:textId="3C0A3F3A" w:rsidR="00843274" w:rsidRPr="00843274" w:rsidRDefault="00843274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43274">
        <w:rPr>
          <w:color w:val="000000"/>
          <w:sz w:val="26"/>
          <w:szCs w:val="26"/>
        </w:rPr>
        <w:t xml:space="preserve">1.Read chapter 23. </w:t>
      </w:r>
      <w:r w:rsidR="00E71F87">
        <w:rPr>
          <w:color w:val="000000"/>
          <w:sz w:val="26"/>
          <w:szCs w:val="26"/>
        </w:rPr>
        <w:t xml:space="preserve">Why did Abraham insist on purchasing the land by paying the full price? </w:t>
      </w:r>
      <w:proofErr w:type="gramStart"/>
      <w:r w:rsidRPr="00843274">
        <w:rPr>
          <w:color w:val="000000"/>
          <w:sz w:val="26"/>
          <w:szCs w:val="26"/>
        </w:rPr>
        <w:t>What</w:t>
      </w:r>
      <w:proofErr w:type="gramEnd"/>
      <w:r w:rsidRPr="00843274">
        <w:rPr>
          <w:color w:val="000000"/>
          <w:sz w:val="26"/>
          <w:szCs w:val="26"/>
        </w:rPr>
        <w:t xml:space="preserve"> can you learn here about Abraham's life in the promised land? (Acts 7:5) </w:t>
      </w:r>
    </w:p>
    <w:p w14:paraId="577B36EB" w14:textId="00F78217" w:rsidR="00843274" w:rsidRPr="00843274" w:rsidRDefault="00843274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43274">
        <w:rPr>
          <w:color w:val="000000"/>
          <w:sz w:val="26"/>
          <w:szCs w:val="26"/>
        </w:rPr>
        <w:t xml:space="preserve">2. </w:t>
      </w:r>
      <w:r w:rsidR="005356A6">
        <w:rPr>
          <w:color w:val="000000"/>
          <w:sz w:val="26"/>
          <w:szCs w:val="26"/>
        </w:rPr>
        <w:t>Look at</w:t>
      </w:r>
      <w:r w:rsidR="00A704A3">
        <w:rPr>
          <w:color w:val="000000"/>
          <w:sz w:val="26"/>
          <w:szCs w:val="26"/>
        </w:rPr>
        <w:t xml:space="preserve"> 24:1-9. </w:t>
      </w:r>
      <w:r w:rsidRPr="00843274">
        <w:rPr>
          <w:color w:val="000000"/>
          <w:sz w:val="26"/>
          <w:szCs w:val="26"/>
        </w:rPr>
        <w:t xml:space="preserve">What mission did Abraham give his chief servant? Why do you think Abraham didn't want Isaac to marry a Canaanite? </w:t>
      </w:r>
      <w:r w:rsidR="00E71F87" w:rsidRPr="00843274">
        <w:rPr>
          <w:color w:val="000000"/>
          <w:sz w:val="26"/>
          <w:szCs w:val="26"/>
        </w:rPr>
        <w:t xml:space="preserve">What </w:t>
      </w:r>
      <w:r w:rsidR="00A704A3">
        <w:rPr>
          <w:color w:val="000000"/>
          <w:sz w:val="26"/>
          <w:szCs w:val="26"/>
        </w:rPr>
        <w:t>made</w:t>
      </w:r>
      <w:r w:rsidR="00E71F87" w:rsidRPr="00843274">
        <w:rPr>
          <w:color w:val="000000"/>
          <w:sz w:val="26"/>
          <w:szCs w:val="26"/>
        </w:rPr>
        <w:t xml:space="preserve"> Abraham </w:t>
      </w:r>
      <w:r w:rsidR="00A704A3">
        <w:rPr>
          <w:color w:val="000000"/>
          <w:sz w:val="26"/>
          <w:szCs w:val="26"/>
        </w:rPr>
        <w:t>believe that God would his mission possible?</w:t>
      </w:r>
    </w:p>
    <w:p w14:paraId="668FCF94" w14:textId="531678C0" w:rsidR="00843274" w:rsidRPr="00843274" w:rsidRDefault="00E71F87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43274" w:rsidRPr="00843274">
        <w:rPr>
          <w:color w:val="000000"/>
          <w:sz w:val="26"/>
          <w:szCs w:val="26"/>
        </w:rPr>
        <w:t xml:space="preserve">. </w:t>
      </w:r>
      <w:r w:rsidR="005356A6">
        <w:rPr>
          <w:color w:val="000000"/>
          <w:sz w:val="26"/>
          <w:szCs w:val="26"/>
        </w:rPr>
        <w:t>Look at</w:t>
      </w:r>
      <w:r w:rsidR="00A704A3">
        <w:rPr>
          <w:color w:val="000000"/>
          <w:sz w:val="26"/>
          <w:szCs w:val="26"/>
        </w:rPr>
        <w:t xml:space="preserve"> v. 10-14. What did Abraham’s servant do first when he arrived </w:t>
      </w:r>
      <w:proofErr w:type="spellStart"/>
      <w:r w:rsidR="00A704A3">
        <w:rPr>
          <w:color w:val="000000"/>
          <w:sz w:val="26"/>
          <w:szCs w:val="26"/>
        </w:rPr>
        <w:t>Nahor</w:t>
      </w:r>
      <w:proofErr w:type="spellEnd"/>
      <w:r w:rsidR="00A704A3">
        <w:rPr>
          <w:color w:val="000000"/>
          <w:sz w:val="26"/>
          <w:szCs w:val="26"/>
        </w:rPr>
        <w:t xml:space="preserve">? Why? </w:t>
      </w:r>
      <w:r w:rsidR="00843274" w:rsidRPr="00843274">
        <w:rPr>
          <w:color w:val="000000"/>
          <w:sz w:val="26"/>
          <w:szCs w:val="26"/>
        </w:rPr>
        <w:t>When the beautiful girl to whom he spoke acted according to the conditions of his prayer, what did the servant do? (15-21) How did he make sure that this was the girl God had chosen? What can we learn from him?</w:t>
      </w:r>
    </w:p>
    <w:p w14:paraId="361B5954" w14:textId="23024A93" w:rsidR="00843274" w:rsidRPr="00843274" w:rsidRDefault="00A704A3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43274" w:rsidRPr="008432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356A6">
        <w:rPr>
          <w:color w:val="000000"/>
          <w:sz w:val="26"/>
          <w:szCs w:val="26"/>
        </w:rPr>
        <w:t>Look at</w:t>
      </w:r>
      <w:r>
        <w:rPr>
          <w:color w:val="000000"/>
          <w:sz w:val="26"/>
          <w:szCs w:val="26"/>
        </w:rPr>
        <w:t xml:space="preserve"> v. 22-</w:t>
      </w:r>
      <w:r w:rsidR="005356A6">
        <w:rPr>
          <w:color w:val="000000"/>
          <w:sz w:val="26"/>
          <w:szCs w:val="26"/>
        </w:rPr>
        <w:t>49.</w:t>
      </w:r>
      <w:r w:rsidR="00843274" w:rsidRPr="00843274">
        <w:rPr>
          <w:color w:val="000000"/>
          <w:sz w:val="26"/>
          <w:szCs w:val="26"/>
        </w:rPr>
        <w:t xml:space="preserve"> What was his main point in the long account he gave them of how he had met Rebekah? Why does he include so many details? (28-49) What was his conclusion? (48,49)</w:t>
      </w:r>
    </w:p>
    <w:p w14:paraId="0477EBC4" w14:textId="78E3FC5F" w:rsidR="00843274" w:rsidRPr="00843274" w:rsidRDefault="005356A6" w:rsidP="0084327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43274" w:rsidRPr="008432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Look at v. 50-56. </w:t>
      </w:r>
      <w:r w:rsidR="00843274" w:rsidRPr="00843274">
        <w:rPr>
          <w:color w:val="000000"/>
          <w:sz w:val="26"/>
          <w:szCs w:val="26"/>
        </w:rPr>
        <w:t xml:space="preserve">How did Rebekah's father and brother respond? Why did </w:t>
      </w:r>
      <w:r w:rsidR="00325765">
        <w:rPr>
          <w:color w:val="000000"/>
          <w:sz w:val="26"/>
          <w:szCs w:val="26"/>
        </w:rPr>
        <w:t>the servant</w:t>
      </w:r>
      <w:r w:rsidR="00843274" w:rsidRPr="00843274">
        <w:rPr>
          <w:color w:val="000000"/>
          <w:sz w:val="26"/>
          <w:szCs w:val="26"/>
        </w:rPr>
        <w:t xml:space="preserve"> not stay a few days and enjoy a well-deserved vacation? What can we learn from him about how to carry out God's mission?</w:t>
      </w:r>
      <w:r w:rsidR="00A704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Look at v. 57-67. </w:t>
      </w:r>
      <w:proofErr w:type="gramStart"/>
      <w:r w:rsidR="00843274" w:rsidRPr="00843274">
        <w:rPr>
          <w:color w:val="000000"/>
          <w:sz w:val="26"/>
          <w:szCs w:val="26"/>
        </w:rPr>
        <w:t>What</w:t>
      </w:r>
      <w:proofErr w:type="gramEnd"/>
      <w:r w:rsidR="00843274" w:rsidRPr="00843274">
        <w:rPr>
          <w:color w:val="000000"/>
          <w:sz w:val="26"/>
          <w:szCs w:val="26"/>
        </w:rPr>
        <w:t xml:space="preserve"> was </w:t>
      </w:r>
      <w:r w:rsidR="00A704A3">
        <w:rPr>
          <w:color w:val="000000"/>
          <w:sz w:val="26"/>
          <w:szCs w:val="26"/>
        </w:rPr>
        <w:t>Rebekah’s</w:t>
      </w:r>
      <w:r w:rsidR="00843274" w:rsidRPr="00843274">
        <w:rPr>
          <w:color w:val="000000"/>
          <w:sz w:val="26"/>
          <w:szCs w:val="26"/>
        </w:rPr>
        <w:t xml:space="preserve"> decision? </w:t>
      </w:r>
      <w:r w:rsidR="00A704A3">
        <w:rPr>
          <w:color w:val="000000"/>
          <w:sz w:val="26"/>
          <w:szCs w:val="26"/>
        </w:rPr>
        <w:t>What can we learn from her?</w:t>
      </w:r>
      <w:r>
        <w:rPr>
          <w:color w:val="000000"/>
          <w:sz w:val="26"/>
          <w:szCs w:val="26"/>
        </w:rPr>
        <w:t xml:space="preserve"> </w:t>
      </w:r>
    </w:p>
    <w:p w14:paraId="69487B3A" w14:textId="77777777" w:rsidR="00DA2119" w:rsidRPr="00843274" w:rsidRDefault="00DA2119" w:rsidP="00843274">
      <w:pPr>
        <w:spacing w:line="240" w:lineRule="auto"/>
        <w:rPr>
          <w:rFonts w:ascii="Times New Roman" w:hAnsi="Times New Roman" w:cs="Times New Roman"/>
        </w:rPr>
      </w:pPr>
    </w:p>
    <w:sectPr w:rsidR="00DA2119" w:rsidRPr="0084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74"/>
    <w:rsid w:val="00325765"/>
    <w:rsid w:val="00375000"/>
    <w:rsid w:val="005356A6"/>
    <w:rsid w:val="005650CB"/>
    <w:rsid w:val="007372AD"/>
    <w:rsid w:val="00843274"/>
    <w:rsid w:val="00882B5D"/>
    <w:rsid w:val="00A704A3"/>
    <w:rsid w:val="00CC7DF3"/>
    <w:rsid w:val="00DA2119"/>
    <w:rsid w:val="00E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D901"/>
  <w15:chartTrackingRefBased/>
  <w15:docId w15:val="{5B188200-6BA5-45EC-99BC-E98C5E3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2021-07-19T21:01:00Z</dcterms:created>
  <dcterms:modified xsi:type="dcterms:W3CDTF">2021-07-19T21:01:00Z</dcterms:modified>
</cp:coreProperties>
</file>