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F9" w14:textId="64316245" w:rsidR="009A366E" w:rsidRDefault="00F53BD8" w:rsidP="00F53BD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God </w:t>
      </w:r>
      <w:r w:rsidR="00B92918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as </w:t>
      </w:r>
      <w:r w:rsidR="00B92918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ith Joseph</w:t>
      </w:r>
    </w:p>
    <w:p w14:paraId="02124943" w14:textId="309AE6E7" w:rsidR="00F53BD8" w:rsidRDefault="00F53BD8" w:rsidP="00B92918">
      <w:pPr>
        <w:ind w:left="28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(Jacob goes to Egypt)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28</w:t>
      </w:r>
    </w:p>
    <w:p w14:paraId="4198EC35" w14:textId="13C835B5" w:rsidR="00F53BD8" w:rsidRDefault="00F53BD8" w:rsidP="00F53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45:1-47:31</w:t>
      </w:r>
    </w:p>
    <w:p w14:paraId="02C1241E" w14:textId="0B6DAB40" w:rsidR="00F53BD8" w:rsidRDefault="00F53BD8" w:rsidP="00F53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46:3</w:t>
      </w:r>
    </w:p>
    <w:p w14:paraId="7FBE0764" w14:textId="07501C45" w:rsidR="00F53BD8" w:rsidRDefault="00F53BD8" w:rsidP="00F53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53BD8">
        <w:rPr>
          <w:rFonts w:ascii="Times New Roman" w:hAnsi="Times New Roman" w:cs="Times New Roman"/>
          <w:sz w:val="26"/>
          <w:szCs w:val="26"/>
        </w:rPr>
        <w:t xml:space="preserve">Look at 45:1-28. How did Joseph react to his brother’s sincere repentance? What enabled Joseph to forgive his brothers? (5-8) </w:t>
      </w:r>
      <w:r>
        <w:rPr>
          <w:rFonts w:ascii="Times New Roman" w:hAnsi="Times New Roman" w:cs="Times New Roman"/>
          <w:sz w:val="26"/>
          <w:szCs w:val="26"/>
        </w:rPr>
        <w:t>What</w:t>
      </w:r>
      <w:r w:rsidR="00747F1F">
        <w:rPr>
          <w:rFonts w:ascii="Times New Roman" w:hAnsi="Times New Roman" w:cs="Times New Roman"/>
          <w:sz w:val="26"/>
          <w:szCs w:val="26"/>
        </w:rPr>
        <w:t xml:space="preserve"> can you learn from Joseph here? How did Pharaoh respond to Joseph’s reunion with his family?</w:t>
      </w:r>
    </w:p>
    <w:p w14:paraId="27592E87" w14:textId="77777777" w:rsidR="00747F1F" w:rsidRPr="00F53BD8" w:rsidRDefault="00747F1F" w:rsidP="00747F1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1380443" w14:textId="1ED00624" w:rsidR="00F53BD8" w:rsidRDefault="00F53BD8" w:rsidP="00F53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46:1-</w:t>
      </w:r>
      <w:r w:rsidR="00747F1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7. Why did Joseph bring Jacob and his family back to Egypt? (45:11</w:t>
      </w:r>
      <w:r w:rsidR="00747F1F">
        <w:rPr>
          <w:rFonts w:ascii="Times New Roman" w:hAnsi="Times New Roman" w:cs="Times New Roman"/>
          <w:sz w:val="26"/>
          <w:szCs w:val="26"/>
        </w:rPr>
        <w:t xml:space="preserve">) What was God’s plan for Jacob’s family behind Joseph’s invitation? (3-4) How many people from Jacob’s family went down to Egypt? (27, </w:t>
      </w:r>
      <w:r w:rsidR="00B92918">
        <w:rPr>
          <w:rFonts w:ascii="Times New Roman" w:hAnsi="Times New Roman" w:cs="Times New Roman"/>
          <w:sz w:val="26"/>
          <w:szCs w:val="26"/>
        </w:rPr>
        <w:t xml:space="preserve">Ref; </w:t>
      </w:r>
      <w:r w:rsidR="00747F1F">
        <w:rPr>
          <w:rFonts w:ascii="Times New Roman" w:hAnsi="Times New Roman" w:cs="Times New Roman"/>
          <w:sz w:val="26"/>
          <w:szCs w:val="26"/>
        </w:rPr>
        <w:t>Num 1:46)</w:t>
      </w:r>
    </w:p>
    <w:p w14:paraId="226B98FF" w14:textId="77777777" w:rsidR="00747F1F" w:rsidRPr="00747F1F" w:rsidRDefault="00747F1F" w:rsidP="00747F1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DF240B4" w14:textId="6EA05C6F" w:rsidR="00747F1F" w:rsidRPr="00747F1F" w:rsidRDefault="00747F1F" w:rsidP="00747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46:28-34. How did Jacob react when he met Joseph? Why did Joseph provide the land of Goshen for his family? (33</w:t>
      </w:r>
      <w:r w:rsidR="00B9291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34</w:t>
      </w:r>
      <w:r w:rsidR="00B92918">
        <w:rPr>
          <w:rFonts w:ascii="Times New Roman" w:hAnsi="Times New Roman" w:cs="Times New Roman"/>
          <w:sz w:val="26"/>
          <w:szCs w:val="26"/>
        </w:rPr>
        <w:t>, 47:11</w:t>
      </w:r>
      <w:r>
        <w:rPr>
          <w:rFonts w:ascii="Times New Roman" w:hAnsi="Times New Roman" w:cs="Times New Roman"/>
          <w:sz w:val="26"/>
          <w:szCs w:val="26"/>
        </w:rPr>
        <w:t xml:space="preserve">) Look at 47:1-12. Describe Jacob’s encounter with Pharaoh. </w:t>
      </w:r>
      <w:r w:rsidR="00B92918">
        <w:rPr>
          <w:rFonts w:ascii="Times New Roman" w:hAnsi="Times New Roman" w:cs="Times New Roman"/>
          <w:sz w:val="26"/>
          <w:szCs w:val="26"/>
        </w:rPr>
        <w:t>How did Jacob describe his life? (9)</w:t>
      </w:r>
    </w:p>
    <w:sectPr w:rsidR="00747F1F" w:rsidRPr="0074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0E8"/>
    <w:multiLevelType w:val="hybridMultilevel"/>
    <w:tmpl w:val="DF12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D8"/>
    <w:rsid w:val="00747F1F"/>
    <w:rsid w:val="009A366E"/>
    <w:rsid w:val="00B92918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6A33"/>
  <w15:chartTrackingRefBased/>
  <w15:docId w15:val="{3D5DB710-8BD7-464A-9F54-0282C9F0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2021-10-26T01:07:00Z</dcterms:created>
  <dcterms:modified xsi:type="dcterms:W3CDTF">2021-10-26T01:32:00Z</dcterms:modified>
</cp:coreProperties>
</file>