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2274B" w14:textId="32C2C307" w:rsidR="001E46F4" w:rsidRDefault="001E46F4" w:rsidP="001E46F4">
      <w:pPr>
        <w:spacing w:after="375" w:line="240" w:lineRule="auto"/>
        <w:jc w:val="center"/>
        <w:outlineLvl w:val="3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t>Love the Lord Your God with All Your Heart</w:t>
      </w:r>
    </w:p>
    <w:p w14:paraId="363194E1" w14:textId="386635FE" w:rsidR="001E46F4" w:rsidRPr="001E46F4" w:rsidRDefault="001E46F4" w:rsidP="001E46F4">
      <w:pPr>
        <w:spacing w:after="375" w:line="240" w:lineRule="auto"/>
        <w:outlineLvl w:val="3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1E46F4">
        <w:rPr>
          <w:rFonts w:ascii="Times New Roman" w:eastAsia="Times New Roman" w:hAnsi="Times New Roman" w:cs="Times New Roman"/>
          <w:color w:val="111111"/>
          <w:sz w:val="27"/>
          <w:szCs w:val="27"/>
        </w:rPr>
        <w:t>Mark 12:28-44 </w:t>
      </w:r>
    </w:p>
    <w:p w14:paraId="272958E0" w14:textId="55DA7277" w:rsidR="001E46F4" w:rsidRPr="001E46F4" w:rsidRDefault="001E46F4" w:rsidP="001E46F4">
      <w:pPr>
        <w:spacing w:after="375" w:line="240" w:lineRule="auto"/>
        <w:outlineLvl w:val="3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1E46F4">
        <w:rPr>
          <w:rFonts w:ascii="Times New Roman" w:eastAsia="Times New Roman" w:hAnsi="Times New Roman" w:cs="Times New Roman"/>
          <w:color w:val="111111"/>
          <w:sz w:val="27"/>
          <w:szCs w:val="27"/>
        </w:rPr>
        <w:t>Key Verse: 12:30-31</w:t>
      </w:r>
    </w:p>
    <w:p w14:paraId="78435ABE" w14:textId="77777777" w:rsidR="001E46F4" w:rsidRPr="001E46F4" w:rsidRDefault="001E46F4" w:rsidP="001E46F4">
      <w:pPr>
        <w:numPr>
          <w:ilvl w:val="0"/>
          <w:numId w:val="1"/>
        </w:numPr>
        <w:spacing w:after="375" w:line="240" w:lineRule="auto"/>
        <w:outlineLvl w:val="3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1E46F4">
        <w:rPr>
          <w:rFonts w:ascii="Times New Roman" w:eastAsia="Times New Roman" w:hAnsi="Times New Roman" w:cs="Times New Roman"/>
          <w:color w:val="111111"/>
          <w:sz w:val="27"/>
          <w:szCs w:val="27"/>
        </w:rPr>
        <w:t>What might have motivated a teacher of the law to question Jesus (28)? In Jesus’ answer, what does it mean that “the Lord our God, the Lord is one” (29,32; Dt 6:4)? How are we commanded to love God (30; Dt 6:5)? To love our neighbors (31a; Lev 19:18)?</w:t>
      </w:r>
    </w:p>
    <w:p w14:paraId="4AFD3544" w14:textId="77777777" w:rsidR="001E46F4" w:rsidRPr="001E46F4" w:rsidRDefault="001E46F4" w:rsidP="001E46F4">
      <w:pPr>
        <w:numPr>
          <w:ilvl w:val="0"/>
          <w:numId w:val="1"/>
        </w:numPr>
        <w:spacing w:after="375" w:line="240" w:lineRule="auto"/>
        <w:outlineLvl w:val="3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1E46F4">
        <w:rPr>
          <w:rFonts w:ascii="Times New Roman" w:eastAsia="Times New Roman" w:hAnsi="Times New Roman" w:cs="Times New Roman"/>
          <w:color w:val="111111"/>
          <w:sz w:val="27"/>
          <w:szCs w:val="27"/>
        </w:rPr>
        <w:t>Why are these the most important commandments (31b)? Why is loving God and our neighbors more important than burnt offerings and sacrifices (32-33)? Why did Jesus say, “You are not far from the kingdom of God” (34)?</w:t>
      </w:r>
    </w:p>
    <w:p w14:paraId="6EF1507C" w14:textId="77777777" w:rsidR="001E46F4" w:rsidRPr="001E46F4" w:rsidRDefault="001E46F4" w:rsidP="001E46F4">
      <w:pPr>
        <w:numPr>
          <w:ilvl w:val="0"/>
          <w:numId w:val="1"/>
        </w:numPr>
        <w:spacing w:after="375" w:line="240" w:lineRule="auto"/>
        <w:outlineLvl w:val="3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1E46F4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After silencing all challengers, what question did Jesus pose and why (35)? What did Jesus teach about himself by quoting David’s words (36; cf. Ps 110:1; Mk 1:1)? Why is it most important to call </w:t>
      </w:r>
      <w:proofErr w:type="gramStart"/>
      <w:r w:rsidRPr="001E46F4">
        <w:rPr>
          <w:rFonts w:ascii="Times New Roman" w:eastAsia="Times New Roman" w:hAnsi="Times New Roman" w:cs="Times New Roman"/>
          <w:color w:val="111111"/>
          <w:sz w:val="27"/>
          <w:szCs w:val="27"/>
        </w:rPr>
        <w:t>Jesus</w:t>
      </w:r>
      <w:proofErr w:type="gramEnd"/>
      <w:r w:rsidRPr="001E46F4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“Lord” (37; Ac 2:34-36; Ro 10:9-10)?</w:t>
      </w:r>
    </w:p>
    <w:p w14:paraId="3AA99CA2" w14:textId="77777777" w:rsidR="001E46F4" w:rsidRPr="001E46F4" w:rsidRDefault="001E46F4" w:rsidP="001E46F4">
      <w:pPr>
        <w:numPr>
          <w:ilvl w:val="0"/>
          <w:numId w:val="1"/>
        </w:numPr>
        <w:spacing w:after="375" w:line="240" w:lineRule="auto"/>
        <w:outlineLvl w:val="3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1E46F4">
        <w:rPr>
          <w:rFonts w:ascii="Times New Roman" w:eastAsia="Times New Roman" w:hAnsi="Times New Roman" w:cs="Times New Roman"/>
          <w:color w:val="111111"/>
          <w:sz w:val="27"/>
          <w:szCs w:val="27"/>
        </w:rPr>
        <w:t>What warning did Jesus give regarding the influence of the teachers of the law (38-40a)? What would be the consequence of their hypocrisy (40b)?</w:t>
      </w:r>
    </w:p>
    <w:p w14:paraId="17EAC8CC" w14:textId="77777777" w:rsidR="001E46F4" w:rsidRPr="001E46F4" w:rsidRDefault="001E46F4" w:rsidP="001E46F4">
      <w:pPr>
        <w:numPr>
          <w:ilvl w:val="0"/>
          <w:numId w:val="1"/>
        </w:numPr>
        <w:spacing w:after="375" w:line="240" w:lineRule="auto"/>
        <w:outlineLvl w:val="3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1E46F4">
        <w:rPr>
          <w:rFonts w:ascii="Times New Roman" w:eastAsia="Times New Roman" w:hAnsi="Times New Roman" w:cs="Times New Roman"/>
          <w:color w:val="111111"/>
          <w:sz w:val="27"/>
          <w:szCs w:val="27"/>
        </w:rPr>
        <w:t>What did Jesus observe in terms of people’s offerings at the temple (41-42)? What did Jesus teach his disciples by contrasting a poor widow and rich people (43-44)? What do we learn about what God values?</w:t>
      </w:r>
    </w:p>
    <w:p w14:paraId="54B4AC21" w14:textId="77777777" w:rsidR="00176653" w:rsidRPr="001E46F4" w:rsidRDefault="00176653">
      <w:pPr>
        <w:rPr>
          <w:rFonts w:ascii="Times New Roman" w:hAnsi="Times New Roman" w:cs="Times New Roman"/>
        </w:rPr>
      </w:pPr>
    </w:p>
    <w:sectPr w:rsidR="00176653" w:rsidRPr="001E4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D22B9"/>
    <w:multiLevelType w:val="multilevel"/>
    <w:tmpl w:val="74C05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3197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F4"/>
    <w:rsid w:val="00176653"/>
    <w:rsid w:val="001C3554"/>
    <w:rsid w:val="001E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F66EB"/>
  <w15:chartTrackingRefBased/>
  <w15:docId w15:val="{23F7DDB7-B4BA-4CB2-8E28-ECB2EC9A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2</cp:revision>
  <dcterms:created xsi:type="dcterms:W3CDTF">2022-06-02T22:48:00Z</dcterms:created>
  <dcterms:modified xsi:type="dcterms:W3CDTF">2022-06-02T22:48:00Z</dcterms:modified>
</cp:coreProperties>
</file>