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523E" w14:textId="62A506DE" w:rsidR="00D64DA1" w:rsidRPr="00D64DA1" w:rsidRDefault="00D64DA1" w:rsidP="00D64DA1">
      <w:pPr>
        <w:spacing w:after="375" w:line="240" w:lineRule="auto"/>
        <w:jc w:val="center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King Jesus was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T</w:t>
      </w: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ried and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C</w:t>
      </w: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ondemned for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Us</w:t>
      </w:r>
    </w:p>
    <w:p w14:paraId="156F8FA6" w14:textId="1AD6DB49" w:rsidR="00D64DA1" w:rsidRPr="00D64DA1" w:rsidRDefault="00D64DA1" w:rsidP="00D64DA1">
      <w:p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>Mark 14:53-15:15 </w:t>
      </w:r>
    </w:p>
    <w:p w14:paraId="73E687AD" w14:textId="570FF92B" w:rsidR="00D64DA1" w:rsidRPr="00D64DA1" w:rsidRDefault="00D64DA1" w:rsidP="00D64DA1">
      <w:p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Key Verses: 14:61b-62 </w:t>
      </w:r>
    </w:p>
    <w:p w14:paraId="6DEFF6C6" w14:textId="77777777" w:rsidR="00D64DA1" w:rsidRPr="00D64DA1" w:rsidRDefault="00D64DA1" w:rsidP="00D64DA1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>Where was Jesus taken and who was there (53-54)? What verdict was the Sanhedrin seeking and why could they reach no consensus (55-59)? What does Jesus’ silence in response to the false charges reveal about him (60-61a; Isa 53:7)?</w:t>
      </w:r>
    </w:p>
    <w:p w14:paraId="29DAFEBF" w14:textId="77777777" w:rsidR="00D64DA1" w:rsidRPr="00D64DA1" w:rsidRDefault="00D64DA1" w:rsidP="00D64DA1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>What was the intention of the high priest’s question (61b)? How did Jesus’ answer reveal his identity and prophetic judgment (62; 12:36; Dan 7:13-14)? What hope for believers can we find here (13:26-27)? How did the Sanhedrin respond (63-65)?</w:t>
      </w:r>
    </w:p>
    <w:p w14:paraId="516B9FC1" w14:textId="77777777" w:rsidR="00D64DA1" w:rsidRPr="00D64DA1" w:rsidRDefault="00D64DA1" w:rsidP="00D64DA1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>How and why was Peter’s response to accusations different from Jesus’ (66-71)? What did Peter remember and how did this help him at his time of failure (72; 14:30-31)?</w:t>
      </w:r>
    </w:p>
    <w:p w14:paraId="28DC9C10" w14:textId="77777777" w:rsidR="00D64DA1" w:rsidRPr="00D64DA1" w:rsidRDefault="00D64DA1" w:rsidP="00D64DA1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>What plans did the Sanhedrin make (15:1)? What question did Pilate ask Jesus and why (2a; Lk 23:2)? What does Jesus’ answer to this question tell us about him (2b)? What amazed Pilate (3-5)? What does this show about Jesus?</w:t>
      </w:r>
    </w:p>
    <w:p w14:paraId="325BC956" w14:textId="77777777" w:rsidR="00D64DA1" w:rsidRPr="00D64DA1" w:rsidRDefault="00D64DA1" w:rsidP="00D64DA1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4DA1">
        <w:rPr>
          <w:rFonts w:ascii="Times New Roman" w:eastAsia="Times New Roman" w:hAnsi="Times New Roman" w:cs="Times New Roman"/>
          <w:color w:val="111111"/>
          <w:sz w:val="27"/>
          <w:szCs w:val="27"/>
        </w:rPr>
        <w:t>What custom did Pilate try to use to release Jesus and why (6-10)? Why did Pilate fail to release Jesus (11-15)? What does Jesus’ trial and condemnation mean for us (1Pe 2:22-24; Ac 2:23-24; Ro 8:1)?</w:t>
      </w:r>
    </w:p>
    <w:p w14:paraId="6E13A275" w14:textId="77777777" w:rsidR="00B547DA" w:rsidRDefault="00B547DA"/>
    <w:sectPr w:rsidR="00B5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3DFB"/>
    <w:multiLevelType w:val="multilevel"/>
    <w:tmpl w:val="F25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1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A1"/>
    <w:rsid w:val="00B547DA"/>
    <w:rsid w:val="00D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42FC"/>
  <w15:chartTrackingRefBased/>
  <w15:docId w15:val="{511F22BC-ECA1-4C63-964B-5E4CC00F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2022-07-07T18:40:00Z</dcterms:created>
  <dcterms:modified xsi:type="dcterms:W3CDTF">2022-07-07T18:42:00Z</dcterms:modified>
</cp:coreProperties>
</file>