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206C" w14:textId="533B36CA" w:rsidR="005A5C6E" w:rsidRDefault="00DA0A3A" w:rsidP="00DA0A3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 Perish, I Perish</w:t>
      </w:r>
    </w:p>
    <w:p w14:paraId="21B1BA6A" w14:textId="14965D50" w:rsidR="00DA0A3A" w:rsidRDefault="00DA0A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Esther 4:1-5:14</w:t>
      </w:r>
    </w:p>
    <w:p w14:paraId="67867797" w14:textId="3594E7FA" w:rsidR="00DA0A3A" w:rsidRDefault="00DA0A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4:16</w:t>
      </w:r>
    </w:p>
    <w:p w14:paraId="2C943A89" w14:textId="735A9D89" w:rsidR="00DA0A3A" w:rsidRDefault="00DA0A3A" w:rsidP="00DA0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</w:t>
      </w:r>
      <w:r w:rsidR="00757678">
        <w:rPr>
          <w:rFonts w:ascii="Times New Roman" w:hAnsi="Times New Roman" w:cs="Times New Roman"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1-5. How did Mordecai and his people respond to the king’s edict? Read v. 6-8. How did Mordecai explain Haman’s conspiracy to </w:t>
      </w:r>
      <w:proofErr w:type="spellStart"/>
      <w:r>
        <w:rPr>
          <w:rFonts w:ascii="Times New Roman" w:hAnsi="Times New Roman" w:cs="Times New Roman"/>
          <w:sz w:val="26"/>
          <w:szCs w:val="26"/>
        </w:rPr>
        <w:t>Hathak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ask him to inform to Esther?</w:t>
      </w:r>
    </w:p>
    <w:p w14:paraId="765A764B" w14:textId="77777777" w:rsidR="00A37752" w:rsidRDefault="00A37752" w:rsidP="00A3775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F823656" w14:textId="0779203F" w:rsidR="00DA0A3A" w:rsidRDefault="00DA0A3A" w:rsidP="00DA0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v.9-11. What was Esther’s reply to Mordecai’s request? Read v.12-17. What was Mordecai’s message about the destiny of his people? How did he remind Esther of God’s grace upon her life?</w:t>
      </w:r>
      <w:r w:rsidR="00757678">
        <w:rPr>
          <w:rFonts w:ascii="Times New Roman" w:hAnsi="Times New Roman" w:cs="Times New Roman"/>
          <w:sz w:val="26"/>
          <w:szCs w:val="26"/>
        </w:rPr>
        <w:t xml:space="preserve"> (14) What was Esther’s determination? (16)</w:t>
      </w:r>
    </w:p>
    <w:p w14:paraId="68995A0A" w14:textId="77777777" w:rsidR="00A37752" w:rsidRPr="00A37752" w:rsidRDefault="00A37752" w:rsidP="00A3775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CD6D43F" w14:textId="77777777" w:rsidR="00A37752" w:rsidRDefault="00A37752" w:rsidP="00A3775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DC30507" w14:textId="3F21BB50" w:rsidR="00757678" w:rsidRDefault="00757678" w:rsidP="00DA0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3:1-8. How did Esther put</w:t>
      </w:r>
      <w:r w:rsidR="00A37752">
        <w:rPr>
          <w:rFonts w:ascii="Times New Roman" w:hAnsi="Times New Roman" w:cs="Times New Roman"/>
          <w:sz w:val="26"/>
          <w:szCs w:val="26"/>
        </w:rPr>
        <w:t xml:space="preserve"> her decision</w:t>
      </w:r>
      <w:r>
        <w:rPr>
          <w:rFonts w:ascii="Times New Roman" w:hAnsi="Times New Roman" w:cs="Times New Roman"/>
          <w:sz w:val="26"/>
          <w:szCs w:val="26"/>
        </w:rPr>
        <w:t xml:space="preserve"> into action</w:t>
      </w:r>
      <w:r w:rsidR="00A377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how did the king respond to her? What can you learn here about God who works in the hearts of his people? What was Esther’s request to the king?</w:t>
      </w:r>
    </w:p>
    <w:p w14:paraId="2B0E080E" w14:textId="77777777" w:rsidR="00A37752" w:rsidRDefault="00A37752" w:rsidP="00A3775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33094AC" w14:textId="10E16777" w:rsidR="00757678" w:rsidRPr="00DA0A3A" w:rsidRDefault="00757678" w:rsidP="00DA0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v.9-14. What w</w:t>
      </w:r>
      <w:r w:rsidR="00A37752">
        <w:rPr>
          <w:rFonts w:ascii="Times New Roman" w:hAnsi="Times New Roman" w:cs="Times New Roman"/>
          <w:sz w:val="26"/>
          <w:szCs w:val="26"/>
        </w:rPr>
        <w:t>ere</w:t>
      </w:r>
      <w:r>
        <w:rPr>
          <w:rFonts w:ascii="Times New Roman" w:hAnsi="Times New Roman" w:cs="Times New Roman"/>
          <w:sz w:val="26"/>
          <w:szCs w:val="26"/>
        </w:rPr>
        <w:t xml:space="preserve"> Haman’s source of joy</w:t>
      </w:r>
      <w:r w:rsidR="00A377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of rage? How did he brag about himself? How did his wife and friends advised him to deal with Mordecai? How does pride go before destruction? (</w:t>
      </w:r>
      <w:proofErr w:type="spellStart"/>
      <w:r>
        <w:rPr>
          <w:rFonts w:ascii="Times New Roman" w:hAnsi="Times New Roman" w:cs="Times New Roman"/>
          <w:sz w:val="26"/>
          <w:szCs w:val="26"/>
        </w:rPr>
        <w:t>Pr</w:t>
      </w:r>
      <w:proofErr w:type="spellEnd"/>
      <w:r w:rsidR="00A37752">
        <w:rPr>
          <w:rFonts w:ascii="Times New Roman" w:hAnsi="Times New Roman" w:cs="Times New Roman"/>
          <w:sz w:val="26"/>
          <w:szCs w:val="26"/>
        </w:rPr>
        <w:t xml:space="preserve"> 16:18)</w:t>
      </w:r>
    </w:p>
    <w:sectPr w:rsidR="00757678" w:rsidRPr="00DA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B5B"/>
    <w:multiLevelType w:val="hybridMultilevel"/>
    <w:tmpl w:val="22DA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13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3A"/>
    <w:rsid w:val="00293DD5"/>
    <w:rsid w:val="005A5C6E"/>
    <w:rsid w:val="00757678"/>
    <w:rsid w:val="00A37752"/>
    <w:rsid w:val="00D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45AC"/>
  <w15:chartTrackingRefBased/>
  <w15:docId w15:val="{B7311374-ED6D-480C-8E06-B6E39E0E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2022-10-14T15:59:00Z</dcterms:created>
  <dcterms:modified xsi:type="dcterms:W3CDTF">2022-10-14T15:59:00Z</dcterms:modified>
</cp:coreProperties>
</file>