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03EAC14" w:rsidR="00783815" w:rsidRPr="00FE14E7" w:rsidRDefault="003405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225C3F">
        <w:rPr>
          <w:b/>
          <w:bCs/>
          <w:sz w:val="32"/>
          <w:szCs w:val="32"/>
        </w:rPr>
        <w:t>Create in Me a Pure Heart</w:t>
      </w:r>
    </w:p>
    <w:p w14:paraId="00000002" w14:textId="77777777" w:rsidR="00783815" w:rsidRDefault="00783815"/>
    <w:p w14:paraId="2138A590" w14:textId="77777777" w:rsidR="00FE14E7" w:rsidRDefault="00FE14E7"/>
    <w:p w14:paraId="00000003" w14:textId="2FEC8F0D" w:rsidR="00783815" w:rsidRDefault="00FE14E7">
      <w:r>
        <w:t>Psalm 51:1-19 (Read also 2 Samuel 11:1-12:13)</w:t>
      </w:r>
    </w:p>
    <w:p w14:paraId="00000004" w14:textId="77777777" w:rsidR="00783815" w:rsidRDefault="00783815"/>
    <w:p w14:paraId="00000005" w14:textId="22FBAAE8" w:rsidR="00783815" w:rsidRDefault="00FE14E7">
      <w:r>
        <w:t>Key Verses: 51:1</w:t>
      </w:r>
      <w:r w:rsidR="00225C3F">
        <w:t>0</w:t>
      </w:r>
    </w:p>
    <w:p w14:paraId="00000006" w14:textId="77777777" w:rsidR="00783815" w:rsidRDefault="00783815"/>
    <w:p w14:paraId="64FE55D4" w14:textId="0B8FAF4D" w:rsidR="005910F2" w:rsidRDefault="00FE14E7" w:rsidP="00225C3F">
      <w:pPr>
        <w:numPr>
          <w:ilvl w:val="0"/>
          <w:numId w:val="1"/>
        </w:numPr>
      </w:pPr>
      <w:r>
        <w:t>According to the psalm’s subtitle, what was the circumstance for writing this psalm (cf. 2 Sam 11:1-12:13</w:t>
      </w:r>
      <w:r w:rsidR="00225C3F">
        <w:t>, Ex 20:1-17</w:t>
      </w:r>
      <w:r>
        <w:t xml:space="preserve">)? How was David rebuked and led to repentance and when was he forgiven (2Sam </w:t>
      </w:r>
      <w:r w:rsidR="00225C3F">
        <w:t>12:13)</w:t>
      </w:r>
      <w:r>
        <w:t xml:space="preserve">? </w:t>
      </w:r>
      <w:r w:rsidR="00225C3F">
        <w:t xml:space="preserve"> Read verses 1-</w:t>
      </w:r>
      <w:r w:rsidR="005910F2">
        <w:t>2</w:t>
      </w:r>
      <w:r w:rsidR="00225C3F">
        <w:t xml:space="preserve">. </w:t>
      </w:r>
      <w:r>
        <w:t xml:space="preserve">On what basis, does David ask for forgiveness (1-2; Ex 34:6-7a)? </w:t>
      </w:r>
    </w:p>
    <w:p w14:paraId="17D26901" w14:textId="77777777" w:rsidR="005910F2" w:rsidRDefault="005910F2" w:rsidP="005910F2">
      <w:pPr>
        <w:ind w:left="720"/>
      </w:pPr>
    </w:p>
    <w:p w14:paraId="0000000D" w14:textId="09F3792A" w:rsidR="00783815" w:rsidRDefault="005910F2" w:rsidP="005910F2">
      <w:pPr>
        <w:numPr>
          <w:ilvl w:val="0"/>
          <w:numId w:val="1"/>
        </w:numPr>
      </w:pPr>
      <w:r>
        <w:t xml:space="preserve">Read v. 3-6. </w:t>
      </w:r>
      <w:r w:rsidR="00FE14E7">
        <w:t>How does David accept responsibility for his sin rather than justifying it or covering it up any more (</w:t>
      </w:r>
      <w:proofErr w:type="spellStart"/>
      <w:r w:rsidR="00225C3F">
        <w:t>Pr</w:t>
      </w:r>
      <w:proofErr w:type="spellEnd"/>
      <w:r w:rsidR="00225C3F">
        <w:t xml:space="preserve"> 28:13</w:t>
      </w:r>
      <w:r w:rsidR="00FE14E7">
        <w:t>)?</w:t>
      </w:r>
      <w:r>
        <w:t xml:space="preserve"> </w:t>
      </w:r>
      <w:r w:rsidR="00225C3F">
        <w:t>Read v.7-12. W</w:t>
      </w:r>
      <w:r w:rsidR="00FE14E7">
        <w:t>hat does he pray to be rid of, and what does he pray to receive?</w:t>
      </w:r>
      <w:r w:rsidR="00225C3F">
        <w:t xml:space="preserve"> </w:t>
      </w:r>
      <w:r w:rsidR="00FE14E7">
        <w:t xml:space="preserve"> In verses 13-15, besides being free of guilt, what is a blessed consequence of forgiveness?</w:t>
      </w:r>
    </w:p>
    <w:p w14:paraId="0000000E" w14:textId="77777777" w:rsidR="00783815" w:rsidRDefault="00783815">
      <w:pPr>
        <w:ind w:left="720"/>
      </w:pPr>
    </w:p>
    <w:p w14:paraId="0000000F" w14:textId="1E3DE5D3" w:rsidR="00783815" w:rsidRDefault="00225C3F">
      <w:pPr>
        <w:numPr>
          <w:ilvl w:val="0"/>
          <w:numId w:val="1"/>
        </w:numPr>
      </w:pPr>
      <w:r>
        <w:t xml:space="preserve">Read v. 16-19. </w:t>
      </w:r>
      <w:r w:rsidR="00FE14E7">
        <w:t xml:space="preserve">What does David know is more acceptable to God than burnt offerings and sacrifices (16-17)? How does David pray not only for himself but for his nation/community (18-19)? </w:t>
      </w:r>
    </w:p>
    <w:p w14:paraId="00000010" w14:textId="77777777" w:rsidR="00783815" w:rsidRDefault="00783815">
      <w:pPr>
        <w:ind w:left="720"/>
      </w:pPr>
    </w:p>
    <w:p w14:paraId="00000011" w14:textId="4BC811C5" w:rsidR="00783815" w:rsidRDefault="00FE14E7">
      <w:pPr>
        <w:numPr>
          <w:ilvl w:val="0"/>
          <w:numId w:val="1"/>
        </w:numPr>
      </w:pPr>
      <w:r>
        <w:t xml:space="preserve">According to Jesus, how is anyone guilty in spirit of breaking God’s commandments regarding adultery and murder (Mt 5:21-22,27-28)? Read Luke 18:9-14. Based on these verses, what kind of prayer is acceptable and unacceptable to God? What have you learned </w:t>
      </w:r>
      <w:r w:rsidR="00225C3F">
        <w:t xml:space="preserve">from David’s </w:t>
      </w:r>
      <w:r>
        <w:t>repentant prayer?</w:t>
      </w:r>
    </w:p>
    <w:sectPr w:rsidR="007838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95124"/>
    <w:multiLevelType w:val="multilevel"/>
    <w:tmpl w:val="277401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5881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15"/>
    <w:rsid w:val="00225C3F"/>
    <w:rsid w:val="00340589"/>
    <w:rsid w:val="005910F2"/>
    <w:rsid w:val="00783815"/>
    <w:rsid w:val="00DB7D54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F992"/>
  <w15:docId w15:val="{38EE0B59-A099-304E-8555-2A16FC40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Lee</dc:creator>
  <cp:lastModifiedBy>James Lee</cp:lastModifiedBy>
  <cp:revision>2</cp:revision>
  <dcterms:created xsi:type="dcterms:W3CDTF">2023-06-22T11:23:00Z</dcterms:created>
  <dcterms:modified xsi:type="dcterms:W3CDTF">2023-06-22T11:23:00Z</dcterms:modified>
</cp:coreProperties>
</file>