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B6DF" w14:textId="6107C141" w:rsidR="001B27CA" w:rsidRDefault="00DA2F01" w:rsidP="00DA2F01">
      <w:pPr>
        <w:jc w:val="center"/>
        <w:rPr>
          <w:rFonts w:ascii="Times New Roman" w:hAnsi="Times New Roman" w:cs="Times New Roman"/>
          <w:sz w:val="26"/>
          <w:szCs w:val="26"/>
        </w:rPr>
      </w:pPr>
      <w:r>
        <w:rPr>
          <w:rFonts w:ascii="Times New Roman" w:hAnsi="Times New Roman" w:cs="Times New Roman"/>
          <w:sz w:val="26"/>
          <w:szCs w:val="26"/>
        </w:rPr>
        <w:t>Crown with Your Bounty</w:t>
      </w:r>
    </w:p>
    <w:p w14:paraId="383EAA8D" w14:textId="2ECF0C02" w:rsidR="00DA2F01" w:rsidRDefault="00DA2F01">
      <w:pPr>
        <w:rPr>
          <w:rFonts w:ascii="Times New Roman" w:hAnsi="Times New Roman" w:cs="Times New Roman"/>
          <w:sz w:val="26"/>
          <w:szCs w:val="26"/>
        </w:rPr>
      </w:pPr>
      <w:r>
        <w:rPr>
          <w:rFonts w:ascii="Times New Roman" w:hAnsi="Times New Roman" w:cs="Times New Roman"/>
          <w:sz w:val="26"/>
          <w:szCs w:val="26"/>
        </w:rPr>
        <w:t>Psalm 65:1-13</w:t>
      </w:r>
    </w:p>
    <w:p w14:paraId="71813749" w14:textId="39CB16EF" w:rsidR="00DA2F01" w:rsidRDefault="00DA2F01">
      <w:pPr>
        <w:rPr>
          <w:rFonts w:ascii="Times New Roman" w:hAnsi="Times New Roman" w:cs="Times New Roman"/>
          <w:sz w:val="26"/>
          <w:szCs w:val="26"/>
        </w:rPr>
      </w:pPr>
      <w:r>
        <w:rPr>
          <w:rFonts w:ascii="Times New Roman" w:hAnsi="Times New Roman" w:cs="Times New Roman"/>
          <w:sz w:val="26"/>
          <w:szCs w:val="26"/>
        </w:rPr>
        <w:t>Key Verse: 65:11</w:t>
      </w:r>
    </w:p>
    <w:p w14:paraId="2969046E" w14:textId="77777777" w:rsidR="00A01EDB" w:rsidRDefault="00A01EDB">
      <w:pPr>
        <w:rPr>
          <w:rFonts w:ascii="Times New Roman" w:hAnsi="Times New Roman" w:cs="Times New Roman"/>
          <w:sz w:val="26"/>
          <w:szCs w:val="26"/>
        </w:rPr>
      </w:pPr>
    </w:p>
    <w:p w14:paraId="6F6BEBCC" w14:textId="5B724645" w:rsidR="00DA2F01" w:rsidRDefault="00DA2F01" w:rsidP="00DA2F0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Read verse 1-2. What are the belief and hope of the psalmist for God? Read verses 3-4. For what else does he praise God?  Who are those who God cho</w:t>
      </w:r>
      <w:r w:rsidR="00884432">
        <w:rPr>
          <w:rFonts w:ascii="Times New Roman" w:hAnsi="Times New Roman" w:cs="Times New Roman"/>
          <w:sz w:val="26"/>
          <w:szCs w:val="26"/>
        </w:rPr>
        <w:t>se</w:t>
      </w:r>
      <w:r>
        <w:rPr>
          <w:rFonts w:ascii="Times New Roman" w:hAnsi="Times New Roman" w:cs="Times New Roman"/>
          <w:sz w:val="26"/>
          <w:szCs w:val="26"/>
        </w:rPr>
        <w:t xml:space="preserve"> and what is the blessing from the presence of the Lord?</w:t>
      </w:r>
      <w:r w:rsidR="00884432">
        <w:rPr>
          <w:rFonts w:ascii="Times New Roman" w:hAnsi="Times New Roman" w:cs="Times New Roman"/>
          <w:sz w:val="26"/>
          <w:szCs w:val="26"/>
        </w:rPr>
        <w:t xml:space="preserve"> (</w:t>
      </w:r>
      <w:proofErr w:type="spellStart"/>
      <w:r w:rsidR="00884432">
        <w:rPr>
          <w:rFonts w:ascii="Times New Roman" w:hAnsi="Times New Roman" w:cs="Times New Roman"/>
          <w:sz w:val="26"/>
          <w:szCs w:val="26"/>
        </w:rPr>
        <w:t>Ez</w:t>
      </w:r>
      <w:proofErr w:type="spellEnd"/>
      <w:r w:rsidR="00884432">
        <w:rPr>
          <w:rFonts w:ascii="Times New Roman" w:hAnsi="Times New Roman" w:cs="Times New Roman"/>
          <w:sz w:val="26"/>
          <w:szCs w:val="26"/>
        </w:rPr>
        <w:t xml:space="preserve"> 34:26)</w:t>
      </w:r>
    </w:p>
    <w:p w14:paraId="4AC10A84" w14:textId="77777777" w:rsidR="006D5CDB" w:rsidRDefault="006D5CDB" w:rsidP="006D5CDB">
      <w:pPr>
        <w:pStyle w:val="ListParagraph"/>
        <w:ind w:left="1080"/>
        <w:rPr>
          <w:rFonts w:ascii="Times New Roman" w:hAnsi="Times New Roman" w:cs="Times New Roman"/>
          <w:sz w:val="26"/>
          <w:szCs w:val="26"/>
        </w:rPr>
      </w:pPr>
    </w:p>
    <w:p w14:paraId="77C9D76F" w14:textId="6519674E" w:rsidR="00DA2F01" w:rsidRDefault="006D5CDB" w:rsidP="00DA2F0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Read verses 5-8. What is God’s awesome and righteous deeds?  Why is God the hope of the whole earth? How does God take care of the earth? What kind of attitude toward God’s creatures we must have? (Ge 1:28, 2:15)</w:t>
      </w:r>
    </w:p>
    <w:p w14:paraId="43B0A464" w14:textId="77777777" w:rsidR="006D5CDB" w:rsidRPr="006D5CDB" w:rsidRDefault="006D5CDB" w:rsidP="006D5CDB">
      <w:pPr>
        <w:pStyle w:val="ListParagraph"/>
        <w:rPr>
          <w:rFonts w:ascii="Times New Roman" w:hAnsi="Times New Roman" w:cs="Times New Roman"/>
          <w:sz w:val="26"/>
          <w:szCs w:val="26"/>
        </w:rPr>
      </w:pPr>
    </w:p>
    <w:p w14:paraId="15BB0B63" w14:textId="286C05B7" w:rsidR="006D5CDB" w:rsidRPr="00DA2F01" w:rsidRDefault="006D5CDB" w:rsidP="00DA2F0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Read verses 9-</w:t>
      </w:r>
      <w:r w:rsidR="00884432">
        <w:rPr>
          <w:rFonts w:ascii="Times New Roman" w:hAnsi="Times New Roman" w:cs="Times New Roman"/>
          <w:sz w:val="26"/>
          <w:szCs w:val="26"/>
        </w:rPr>
        <w:t>11</w:t>
      </w:r>
      <w:r>
        <w:rPr>
          <w:rFonts w:ascii="Times New Roman" w:hAnsi="Times New Roman" w:cs="Times New Roman"/>
          <w:sz w:val="26"/>
          <w:szCs w:val="26"/>
        </w:rPr>
        <w:t xml:space="preserve">. What is </w:t>
      </w:r>
      <w:r w:rsidR="00884432">
        <w:rPr>
          <w:rFonts w:ascii="Times New Roman" w:hAnsi="Times New Roman" w:cs="Times New Roman"/>
          <w:sz w:val="26"/>
          <w:szCs w:val="26"/>
        </w:rPr>
        <w:t>our</w:t>
      </w:r>
      <w:r>
        <w:rPr>
          <w:rFonts w:ascii="Times New Roman" w:hAnsi="Times New Roman" w:cs="Times New Roman"/>
          <w:sz w:val="26"/>
          <w:szCs w:val="26"/>
        </w:rPr>
        <w:t xml:space="preserve"> benefit which comes from God’s rule? </w:t>
      </w:r>
      <w:r w:rsidR="00884432">
        <w:rPr>
          <w:rFonts w:ascii="Times New Roman" w:hAnsi="Times New Roman" w:cs="Times New Roman"/>
          <w:sz w:val="26"/>
          <w:szCs w:val="26"/>
        </w:rPr>
        <w:t>Read verses 12-13. How does his blessing extend to others? Count your blessing which came from the presence of God and his reign over your life? (Ps 23:1</w:t>
      </w:r>
      <w:r w:rsidR="00A01EDB">
        <w:rPr>
          <w:rFonts w:ascii="Times New Roman" w:hAnsi="Times New Roman" w:cs="Times New Roman"/>
          <w:sz w:val="26"/>
          <w:szCs w:val="26"/>
        </w:rPr>
        <w:t xml:space="preserve">-2, Jn 15:5, </w:t>
      </w:r>
      <w:r w:rsidR="00884432">
        <w:rPr>
          <w:rFonts w:ascii="Times New Roman" w:hAnsi="Times New Roman" w:cs="Times New Roman"/>
          <w:sz w:val="26"/>
          <w:szCs w:val="26"/>
        </w:rPr>
        <w:t>Eph 5:8,</w:t>
      </w:r>
      <w:r w:rsidR="00A01EDB">
        <w:rPr>
          <w:rFonts w:ascii="Times New Roman" w:hAnsi="Times New Roman" w:cs="Times New Roman"/>
          <w:sz w:val="26"/>
          <w:szCs w:val="26"/>
        </w:rPr>
        <w:t xml:space="preserve"> 1Pe 2:9-10)</w:t>
      </w:r>
    </w:p>
    <w:sectPr w:rsidR="006D5CDB" w:rsidRPr="00DA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A65FA"/>
    <w:multiLevelType w:val="hybridMultilevel"/>
    <w:tmpl w:val="10FCFA5C"/>
    <w:lvl w:ilvl="0" w:tplc="F884A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767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2C"/>
    <w:rsid w:val="00006E2C"/>
    <w:rsid w:val="001B27CA"/>
    <w:rsid w:val="00246F80"/>
    <w:rsid w:val="006D5CDB"/>
    <w:rsid w:val="00884432"/>
    <w:rsid w:val="00A01EDB"/>
    <w:rsid w:val="00DA2F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C2F4"/>
  <w15:chartTrackingRefBased/>
  <w15:docId w15:val="{31CCE188-618D-43FC-BA68-1B4639A3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2023-07-14T19:11:00Z</dcterms:created>
  <dcterms:modified xsi:type="dcterms:W3CDTF">2023-07-14T19:11:00Z</dcterms:modified>
</cp:coreProperties>
</file>